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60" w:rsidRPr="00865DE9" w:rsidRDefault="009C2760" w:rsidP="009C2760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865DE9">
        <w:rPr>
          <w:b/>
        </w:rPr>
        <w:t>О деятельности  Контрольно-счетной Палаты Верхнеуслонского муниципального района за 20</w:t>
      </w:r>
      <w:r w:rsidR="00BF1129" w:rsidRPr="00865DE9">
        <w:rPr>
          <w:b/>
        </w:rPr>
        <w:t>20</w:t>
      </w:r>
      <w:r w:rsidRPr="00865DE9">
        <w:rPr>
          <w:b/>
        </w:rPr>
        <w:t xml:space="preserve"> год</w:t>
      </w:r>
    </w:p>
    <w:p w:rsidR="00BF1129" w:rsidRPr="00865DE9" w:rsidRDefault="00BF1129" w:rsidP="009C2760">
      <w:pPr>
        <w:autoSpaceDE w:val="0"/>
        <w:autoSpaceDN w:val="0"/>
        <w:adjustRightInd w:val="0"/>
        <w:ind w:firstLine="540"/>
        <w:jc w:val="both"/>
        <w:outlineLvl w:val="0"/>
      </w:pPr>
    </w:p>
    <w:p w:rsidR="009C2760" w:rsidRPr="00865DE9" w:rsidRDefault="009C2760" w:rsidP="009C276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 w:rsidRPr="00865DE9">
        <w:t xml:space="preserve"> Контрольно-счетная Палата Верхнеуслонского муниципального района -</w:t>
      </w:r>
      <w:r w:rsidR="00CA4630">
        <w:t xml:space="preserve"> </w:t>
      </w:r>
      <w:r w:rsidRPr="00865DE9">
        <w:t xml:space="preserve">это постоянно действующий орган внешнего муниципального финансового контроля. </w:t>
      </w:r>
      <w:r w:rsidR="009F02DC">
        <w:t>В</w:t>
      </w:r>
      <w:bookmarkStart w:id="0" w:name="_GoBack"/>
      <w:bookmarkEnd w:id="0"/>
      <w:r w:rsidRPr="00865DE9">
        <w:rPr>
          <w:rFonts w:eastAsia="Calibri"/>
          <w:lang w:eastAsia="en-US"/>
        </w:rPr>
        <w:t xml:space="preserve"> 20</w:t>
      </w:r>
      <w:r w:rsidR="00BF1129" w:rsidRPr="00865DE9">
        <w:rPr>
          <w:rFonts w:eastAsia="Calibri"/>
          <w:lang w:eastAsia="en-US"/>
        </w:rPr>
        <w:t>20</w:t>
      </w:r>
      <w:r w:rsidRPr="00865DE9">
        <w:rPr>
          <w:rFonts w:eastAsia="Calibri"/>
          <w:lang w:eastAsia="en-US"/>
        </w:rPr>
        <w:t xml:space="preserve"> году Палатой   проведено </w:t>
      </w:r>
      <w:r w:rsidR="00BF1129" w:rsidRPr="00865DE9">
        <w:rPr>
          <w:rFonts w:eastAsia="Calibri"/>
          <w:lang w:eastAsia="en-US"/>
        </w:rPr>
        <w:t>шестьдесят восемь</w:t>
      </w:r>
      <w:r w:rsidRPr="00865DE9">
        <w:rPr>
          <w:rFonts w:eastAsia="Calibri"/>
          <w:lang w:eastAsia="en-US"/>
        </w:rPr>
        <w:t xml:space="preserve">  контрольно-аналитических  мероприятий. </w:t>
      </w:r>
    </w:p>
    <w:p w:rsidR="009C2760" w:rsidRDefault="009C2760" w:rsidP="009C2760">
      <w:pPr>
        <w:spacing w:after="200" w:line="276" w:lineRule="auto"/>
        <w:ind w:firstLine="709"/>
        <w:jc w:val="both"/>
        <w:rPr>
          <w:rFonts w:eastAsia="Calibri"/>
          <w:iCs/>
          <w:lang w:eastAsia="en-US"/>
        </w:rPr>
      </w:pPr>
      <w:r w:rsidRPr="00865DE9">
        <w:rPr>
          <w:rFonts w:eastAsia="Calibri"/>
          <w:iCs/>
          <w:lang w:eastAsia="en-US"/>
        </w:rPr>
        <w:t xml:space="preserve">Подготовлены заключения по итогам внешней проверки отчетов </w:t>
      </w:r>
      <w:r w:rsidRPr="00865DE9">
        <w:rPr>
          <w:rFonts w:eastAsia="Calibri"/>
          <w:lang w:eastAsia="en-US"/>
        </w:rPr>
        <w:t xml:space="preserve"> об исполнении бюджетов</w:t>
      </w:r>
      <w:r w:rsidRPr="00865DE9">
        <w:rPr>
          <w:rFonts w:eastAsia="Calibri"/>
          <w:iCs/>
          <w:lang w:eastAsia="en-US"/>
        </w:rPr>
        <w:t xml:space="preserve">  за 201</w:t>
      </w:r>
      <w:r w:rsidR="00BF1129" w:rsidRPr="00865DE9">
        <w:rPr>
          <w:rFonts w:eastAsia="Calibri"/>
          <w:iCs/>
          <w:lang w:eastAsia="en-US"/>
        </w:rPr>
        <w:t>9</w:t>
      </w:r>
      <w:r w:rsidRPr="00865DE9">
        <w:rPr>
          <w:rFonts w:eastAsia="Calibri"/>
          <w:iCs/>
          <w:lang w:eastAsia="en-US"/>
        </w:rPr>
        <w:t xml:space="preserve"> год  Верхнеуслонского муниципального района, девятнадцати сельских поселений района и города Иннополис, а так же по исполнению бюджета района за</w:t>
      </w:r>
      <w:r w:rsidR="00BF1129" w:rsidRPr="00865DE9">
        <w:rPr>
          <w:rFonts w:eastAsia="Calibri"/>
          <w:iCs/>
          <w:lang w:eastAsia="en-US"/>
        </w:rPr>
        <w:t xml:space="preserve"> первый квартал,</w:t>
      </w:r>
      <w:r w:rsidRPr="00865DE9">
        <w:rPr>
          <w:rFonts w:eastAsia="Calibri"/>
          <w:iCs/>
          <w:lang w:eastAsia="en-US"/>
        </w:rPr>
        <w:t xml:space="preserve"> первое полугодие  и 9 м</w:t>
      </w:r>
      <w:r w:rsidR="00BF1129" w:rsidRPr="00865DE9">
        <w:rPr>
          <w:rFonts w:eastAsia="Calibri"/>
          <w:iCs/>
          <w:lang w:eastAsia="en-US"/>
        </w:rPr>
        <w:t>есяце</w:t>
      </w:r>
      <w:r w:rsidRPr="00865DE9">
        <w:rPr>
          <w:rFonts w:eastAsia="Calibri"/>
          <w:iCs/>
          <w:lang w:eastAsia="en-US"/>
        </w:rPr>
        <w:t>в 20</w:t>
      </w:r>
      <w:r w:rsidR="00BF1129" w:rsidRPr="00865DE9">
        <w:rPr>
          <w:rFonts w:eastAsia="Calibri"/>
          <w:iCs/>
          <w:lang w:eastAsia="en-US"/>
        </w:rPr>
        <w:t>20</w:t>
      </w:r>
      <w:r w:rsidRPr="00865DE9">
        <w:rPr>
          <w:rFonts w:eastAsia="Calibri"/>
          <w:iCs/>
          <w:lang w:eastAsia="en-US"/>
        </w:rPr>
        <w:t xml:space="preserve"> года. </w:t>
      </w:r>
      <w:r w:rsidR="003F44C5" w:rsidRPr="00865DE9">
        <w:rPr>
          <w:rFonts w:eastAsia="Calibri"/>
          <w:iCs/>
          <w:lang w:eastAsia="en-US"/>
        </w:rPr>
        <w:t>П</w:t>
      </w:r>
      <w:r w:rsidRPr="00865DE9">
        <w:rPr>
          <w:rFonts w:eastAsia="Calibri"/>
          <w:iCs/>
          <w:lang w:eastAsia="en-US"/>
        </w:rPr>
        <w:t>роанализированы проекты бюджетов органов местного самоуправления на очередной финансовый год и плановый период 202</w:t>
      </w:r>
      <w:r w:rsidR="00BF1129" w:rsidRPr="00865DE9">
        <w:rPr>
          <w:rFonts w:eastAsia="Calibri"/>
          <w:iCs/>
          <w:lang w:eastAsia="en-US"/>
        </w:rPr>
        <w:t>1</w:t>
      </w:r>
      <w:r w:rsidRPr="00865DE9">
        <w:rPr>
          <w:rFonts w:eastAsia="Calibri"/>
          <w:iCs/>
          <w:lang w:eastAsia="en-US"/>
        </w:rPr>
        <w:t>-202</w:t>
      </w:r>
      <w:r w:rsidR="00BF1129" w:rsidRPr="00865DE9">
        <w:rPr>
          <w:rFonts w:eastAsia="Calibri"/>
          <w:iCs/>
          <w:lang w:eastAsia="en-US"/>
        </w:rPr>
        <w:t>3</w:t>
      </w:r>
      <w:r w:rsidRPr="00865DE9">
        <w:rPr>
          <w:rFonts w:eastAsia="Calibri"/>
          <w:iCs/>
          <w:lang w:eastAsia="en-US"/>
        </w:rPr>
        <w:t xml:space="preserve"> годов</w:t>
      </w:r>
      <w:r w:rsidR="00BF1129" w:rsidRPr="00865DE9">
        <w:rPr>
          <w:rFonts w:eastAsia="Calibri"/>
          <w:iCs/>
          <w:lang w:eastAsia="en-US"/>
        </w:rPr>
        <w:t>.</w:t>
      </w:r>
    </w:p>
    <w:p w:rsidR="00CA4630" w:rsidRPr="00865DE9" w:rsidRDefault="00CA4630" w:rsidP="009C2760">
      <w:pPr>
        <w:spacing w:after="200" w:line="276" w:lineRule="auto"/>
        <w:ind w:firstLine="709"/>
        <w:jc w:val="both"/>
        <w:rPr>
          <w:rFonts w:eastAsia="Calibri"/>
          <w:iCs/>
          <w:lang w:eastAsia="en-US"/>
        </w:rPr>
      </w:pPr>
      <w:r w:rsidRPr="00CA4630">
        <w:rPr>
          <w:rFonts w:eastAsia="Calibri"/>
          <w:iCs/>
          <w:lang w:eastAsia="en-US"/>
        </w:rPr>
        <w:t xml:space="preserve">По поручению  Счетной палаты Республики Татарстан в марте 2020 года Контрольно-счетной Палатой района проведено внеплановое экспертно-аналитическое мероприятие  по учету неиспользуемых объектов муниципальной собственности в </w:t>
      </w:r>
      <w:proofErr w:type="spellStart"/>
      <w:r w:rsidRPr="00CA4630">
        <w:rPr>
          <w:rFonts w:eastAsia="Calibri"/>
          <w:iCs/>
          <w:lang w:eastAsia="en-US"/>
        </w:rPr>
        <w:t>Верхнеуслонском</w:t>
      </w:r>
      <w:proofErr w:type="spellEnd"/>
      <w:r w:rsidRPr="00CA4630">
        <w:rPr>
          <w:rFonts w:eastAsia="Calibri"/>
          <w:iCs/>
          <w:lang w:eastAsia="en-US"/>
        </w:rPr>
        <w:t xml:space="preserve"> муниципальном районе по состоянию на 01.03.2020 года.</w:t>
      </w:r>
    </w:p>
    <w:p w:rsidR="009C2760" w:rsidRPr="00865DE9" w:rsidRDefault="009C2760" w:rsidP="009C2760">
      <w:pPr>
        <w:spacing w:after="200" w:line="276" w:lineRule="auto"/>
        <w:ind w:firstLine="709"/>
        <w:jc w:val="both"/>
      </w:pPr>
      <w:r w:rsidRPr="00865DE9">
        <w:rPr>
          <w:rFonts w:eastAsia="Calibri"/>
          <w:iCs/>
          <w:lang w:eastAsia="en-US"/>
        </w:rPr>
        <w:t xml:space="preserve"> В </w:t>
      </w:r>
      <w:r w:rsidR="00BF1129" w:rsidRPr="00865DE9">
        <w:rPr>
          <w:rFonts w:eastAsia="Calibri"/>
          <w:iCs/>
          <w:lang w:eastAsia="en-US"/>
        </w:rPr>
        <w:t>сентябре</w:t>
      </w:r>
      <w:r w:rsidRPr="00865DE9">
        <w:rPr>
          <w:rFonts w:eastAsia="Calibri"/>
          <w:iCs/>
          <w:lang w:eastAsia="en-US"/>
        </w:rPr>
        <w:t xml:space="preserve"> </w:t>
      </w:r>
      <w:r w:rsidR="003F44C5" w:rsidRPr="00865DE9">
        <w:rPr>
          <w:rFonts w:eastAsia="Calibri"/>
          <w:iCs/>
          <w:lang w:eastAsia="en-US"/>
        </w:rPr>
        <w:t>и декабре</w:t>
      </w:r>
      <w:r w:rsidRPr="00865DE9">
        <w:rPr>
          <w:rFonts w:eastAsia="Calibri"/>
          <w:iCs/>
          <w:lang w:eastAsia="en-US"/>
        </w:rPr>
        <w:t xml:space="preserve"> текущего года проведено экспертно-аналитическое мероприятие  по </w:t>
      </w:r>
      <w:r w:rsidRPr="00865DE9">
        <w:t xml:space="preserve"> соблюдению законодательства Российской Федерации о контрактной системе в сфере закупок товаров, работ, услуг для обеспечения муниципальных нужд заказчиками   района. </w:t>
      </w:r>
    </w:p>
    <w:p w:rsidR="009C2760" w:rsidRPr="00865DE9" w:rsidRDefault="009C2760" w:rsidP="009C2760">
      <w:pPr>
        <w:spacing w:after="200" w:line="276" w:lineRule="auto"/>
        <w:ind w:firstLine="709"/>
        <w:jc w:val="both"/>
      </w:pPr>
      <w:r w:rsidRPr="00865DE9">
        <w:t xml:space="preserve">Состоялись плановые проверки целевого и эффективного  использования средств бюджетов </w:t>
      </w:r>
      <w:r w:rsidR="00BF1129" w:rsidRPr="00865DE9">
        <w:t>Исполнительных комитетов Новорусско-Маматкозинского, Ямбулатовского, Октябрьского, Бурнашевского, Печищинского  сельских поселений, а также в МКУ «Централизованная бухгалтерия сельских поселений Верхнеуслонского муниципального района».</w:t>
      </w:r>
      <w:r w:rsidR="00865DE9" w:rsidRPr="00865DE9">
        <w:t xml:space="preserve"> Проведена</w:t>
      </w:r>
      <w:r w:rsidR="00BF1129" w:rsidRPr="00865DE9">
        <w:t xml:space="preserve"> </w:t>
      </w:r>
      <w:r w:rsidR="00865DE9" w:rsidRPr="00865DE9">
        <w:t>в</w:t>
      </w:r>
      <w:r w:rsidR="00BF1129" w:rsidRPr="00865DE9">
        <w:t xml:space="preserve">неплановая проверка </w:t>
      </w:r>
      <w:r w:rsidR="00865DE9" w:rsidRPr="00865DE9">
        <w:t>пяти</w:t>
      </w:r>
      <w:r w:rsidR="00BF1129" w:rsidRPr="00865DE9">
        <w:t xml:space="preserve"> поселений: Канашское, Большемеминское, Кураловское, Соболевское и Ямбулатовское.</w:t>
      </w:r>
    </w:p>
    <w:p w:rsidR="00530BAE" w:rsidRPr="00865DE9" w:rsidRDefault="009C2760" w:rsidP="009C2760">
      <w:pPr>
        <w:spacing w:line="276" w:lineRule="auto"/>
        <w:jc w:val="both"/>
      </w:pPr>
      <w:r w:rsidRPr="00865DE9">
        <w:t xml:space="preserve">       Общая сумма  выявленных нарушений составила более  </w:t>
      </w:r>
      <w:r w:rsidR="00BF1129" w:rsidRPr="00865DE9">
        <w:t>29,6</w:t>
      </w:r>
      <w:r w:rsidRPr="00865DE9">
        <w:t xml:space="preserve"> млн. рублей,  большая часть из них нарушения бухгалтерского учета и принципа эффективности использования муниципального имущества.</w:t>
      </w:r>
    </w:p>
    <w:p w:rsidR="003F44C5" w:rsidRPr="00865DE9" w:rsidRDefault="009C2760" w:rsidP="009C2760">
      <w:pPr>
        <w:spacing w:line="276" w:lineRule="auto"/>
        <w:jc w:val="both"/>
      </w:pPr>
      <w:r w:rsidRPr="00865DE9">
        <w:t xml:space="preserve"> </w:t>
      </w:r>
      <w:r w:rsidR="00530BAE" w:rsidRPr="00865DE9">
        <w:t xml:space="preserve">      </w:t>
      </w:r>
      <w:r w:rsidR="00530BAE" w:rsidRPr="00865DE9">
        <w:rPr>
          <w:rFonts w:eastAsia="Calibri"/>
          <w:lang w:eastAsia="en-US"/>
        </w:rPr>
        <w:t xml:space="preserve">Бюджетными учреждениями представлены письменные ответы о приятых мерах по устранению выявленных нарушений на общую  сумму </w:t>
      </w:r>
      <w:r w:rsidR="00BF1129" w:rsidRPr="00865DE9">
        <w:rPr>
          <w:rFonts w:eastAsia="Calibri"/>
          <w:lang w:eastAsia="en-US"/>
        </w:rPr>
        <w:t>26,4</w:t>
      </w:r>
      <w:r w:rsidR="00530BAE" w:rsidRPr="00865DE9">
        <w:rPr>
          <w:rFonts w:eastAsia="Calibri"/>
          <w:lang w:eastAsia="en-US"/>
        </w:rPr>
        <w:t xml:space="preserve"> </w:t>
      </w:r>
      <w:r w:rsidR="00BF1129" w:rsidRPr="00865DE9">
        <w:rPr>
          <w:rFonts w:eastAsia="Calibri"/>
          <w:lang w:eastAsia="en-US"/>
        </w:rPr>
        <w:t>млн</w:t>
      </w:r>
      <w:r w:rsidR="00530BAE" w:rsidRPr="00865DE9">
        <w:rPr>
          <w:rFonts w:eastAsia="Calibri"/>
          <w:lang w:eastAsia="en-US"/>
        </w:rPr>
        <w:t>. рублей.</w:t>
      </w:r>
      <w:r w:rsidRPr="00865DE9">
        <w:t xml:space="preserve"> </w:t>
      </w:r>
    </w:p>
    <w:p w:rsidR="009C2760" w:rsidRPr="00865DE9" w:rsidRDefault="003F44C5" w:rsidP="009C2760">
      <w:pPr>
        <w:spacing w:line="276" w:lineRule="auto"/>
        <w:jc w:val="both"/>
      </w:pPr>
      <w:r w:rsidRPr="00865DE9">
        <w:t xml:space="preserve">      </w:t>
      </w:r>
      <w:r w:rsidR="009C2760" w:rsidRPr="00865DE9">
        <w:t>Материалы контрольных мероприятий направлены в прокуратуру района.</w:t>
      </w:r>
    </w:p>
    <w:p w:rsidR="00530BAE" w:rsidRPr="00865DE9" w:rsidRDefault="003F44C5" w:rsidP="003F44C5">
      <w:pPr>
        <w:spacing w:after="200" w:line="276" w:lineRule="auto"/>
        <w:jc w:val="both"/>
        <w:rPr>
          <w:rFonts w:eastAsia="Calibri"/>
          <w:lang w:eastAsia="en-US"/>
        </w:rPr>
      </w:pPr>
      <w:r w:rsidRPr="00865DE9">
        <w:rPr>
          <w:rFonts w:eastAsia="Calibri"/>
          <w:lang w:eastAsia="en-US"/>
        </w:rPr>
        <w:t xml:space="preserve">      По требованию прокуратуры района</w:t>
      </w:r>
      <w:r w:rsidR="00530BAE" w:rsidRPr="00865DE9">
        <w:rPr>
          <w:rFonts w:eastAsia="Calibri"/>
          <w:lang w:eastAsia="en-US"/>
        </w:rPr>
        <w:t xml:space="preserve"> так же </w:t>
      </w:r>
      <w:r w:rsidRPr="00865DE9">
        <w:rPr>
          <w:rFonts w:eastAsia="Calibri"/>
          <w:lang w:eastAsia="en-US"/>
        </w:rPr>
        <w:t xml:space="preserve"> проводились  проверочные мероприятия  по с</w:t>
      </w:r>
      <w:r w:rsidRPr="00865DE9">
        <w:t>облюдению бюджетного законодательства при  расходовании средств  образовательными учреждениями района.</w:t>
      </w:r>
      <w:r w:rsidRPr="00865DE9">
        <w:rPr>
          <w:rFonts w:eastAsia="Calibri"/>
          <w:lang w:eastAsia="en-US"/>
        </w:rPr>
        <w:t xml:space="preserve"> </w:t>
      </w:r>
    </w:p>
    <w:p w:rsidR="00BF1129" w:rsidRPr="00865DE9" w:rsidRDefault="00865DE9" w:rsidP="003F44C5">
      <w:pPr>
        <w:spacing w:after="200" w:line="276" w:lineRule="auto"/>
        <w:jc w:val="both"/>
        <w:rPr>
          <w:rFonts w:eastAsia="Calibri"/>
          <w:lang w:eastAsia="en-US"/>
        </w:rPr>
      </w:pPr>
      <w:r w:rsidRPr="00865DE9">
        <w:rPr>
          <w:rFonts w:eastAsia="Calibri"/>
          <w:lang w:eastAsia="en-US"/>
        </w:rPr>
        <w:t xml:space="preserve">      </w:t>
      </w:r>
    </w:p>
    <w:p w:rsidR="00530BAE" w:rsidRPr="00865DE9" w:rsidRDefault="003F44C5" w:rsidP="00530BAE">
      <w:pPr>
        <w:spacing w:after="200" w:line="276" w:lineRule="auto"/>
        <w:jc w:val="both"/>
        <w:rPr>
          <w:rFonts w:eastAsia="Calibri"/>
          <w:lang w:eastAsia="en-US"/>
        </w:rPr>
      </w:pPr>
      <w:r w:rsidRPr="00865DE9">
        <w:rPr>
          <w:rFonts w:eastAsia="Calibri"/>
          <w:lang w:eastAsia="en-US"/>
        </w:rPr>
        <w:t xml:space="preserve">      </w:t>
      </w:r>
    </w:p>
    <w:p w:rsidR="00530BAE" w:rsidRPr="00865DE9" w:rsidRDefault="00530BAE" w:rsidP="00530BAE">
      <w:pPr>
        <w:pStyle w:val="a3"/>
        <w:rPr>
          <w:rFonts w:eastAsia="Calibri"/>
          <w:i/>
          <w:lang w:eastAsia="en-US"/>
        </w:rPr>
      </w:pPr>
      <w:r w:rsidRPr="00865DE9">
        <w:rPr>
          <w:rFonts w:eastAsia="Calibri"/>
          <w:i/>
          <w:lang w:eastAsia="en-US"/>
        </w:rPr>
        <w:t xml:space="preserve">Председатель </w:t>
      </w:r>
    </w:p>
    <w:p w:rsidR="00530BAE" w:rsidRPr="00865DE9" w:rsidRDefault="00530BAE" w:rsidP="00530BAE">
      <w:pPr>
        <w:pStyle w:val="a3"/>
        <w:rPr>
          <w:rFonts w:eastAsia="Calibri"/>
          <w:i/>
          <w:lang w:eastAsia="en-US"/>
        </w:rPr>
      </w:pPr>
      <w:r w:rsidRPr="00865DE9">
        <w:rPr>
          <w:rFonts w:eastAsia="Calibri"/>
          <w:i/>
          <w:lang w:eastAsia="en-US"/>
        </w:rPr>
        <w:t>Контрольно-счетной Палаты</w:t>
      </w:r>
    </w:p>
    <w:p w:rsidR="00711E05" w:rsidRPr="00530BAE" w:rsidRDefault="00530BAE" w:rsidP="00530BAE">
      <w:pPr>
        <w:pStyle w:val="a3"/>
        <w:rPr>
          <w:i/>
        </w:rPr>
      </w:pPr>
      <w:r w:rsidRPr="00865DE9">
        <w:rPr>
          <w:rFonts w:eastAsia="Calibri"/>
          <w:i/>
          <w:lang w:eastAsia="en-US"/>
        </w:rPr>
        <w:t>Верхнеуслонского  муниципального района                                               Л.И.Хур</w:t>
      </w:r>
      <w:r w:rsidRPr="00530BAE">
        <w:rPr>
          <w:rFonts w:eastAsia="Calibri"/>
          <w:i/>
          <w:lang w:eastAsia="en-US"/>
        </w:rPr>
        <w:t>матуллина</w:t>
      </w:r>
      <w:r w:rsidR="009C2760" w:rsidRPr="00530BAE">
        <w:rPr>
          <w:rFonts w:eastAsia="Calibri"/>
          <w:i/>
          <w:lang w:eastAsia="en-US"/>
        </w:rPr>
        <w:t xml:space="preserve">     </w:t>
      </w:r>
    </w:p>
    <w:sectPr w:rsidR="00711E05" w:rsidRPr="00530BAE" w:rsidSect="00865D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A0"/>
    <w:rsid w:val="003F44C5"/>
    <w:rsid w:val="00530BAE"/>
    <w:rsid w:val="005B19A6"/>
    <w:rsid w:val="00711E05"/>
    <w:rsid w:val="00865DE9"/>
    <w:rsid w:val="009C2760"/>
    <w:rsid w:val="009F02DC"/>
    <w:rsid w:val="00BF1129"/>
    <w:rsid w:val="00CA4630"/>
    <w:rsid w:val="00E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6744-3120-4AF8-BDDE-2104D445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2020-01-09T13:32:00Z</dcterms:created>
  <dcterms:modified xsi:type="dcterms:W3CDTF">2021-01-12T05:59:00Z</dcterms:modified>
</cp:coreProperties>
</file>