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F1" w:rsidRPr="001725CE" w:rsidRDefault="00CD06F1" w:rsidP="001725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E">
        <w:rPr>
          <w:rFonts w:ascii="Times New Roman" w:hAnsi="Times New Roman" w:cs="Times New Roman"/>
          <w:b/>
          <w:sz w:val="28"/>
          <w:szCs w:val="28"/>
        </w:rPr>
        <w:t>Уважаемые Роман Александрович,</w:t>
      </w:r>
    </w:p>
    <w:p w:rsidR="00CD06F1" w:rsidRPr="001725CE" w:rsidRDefault="00CD06F1" w:rsidP="001725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E">
        <w:rPr>
          <w:rFonts w:ascii="Times New Roman" w:hAnsi="Times New Roman" w:cs="Times New Roman"/>
          <w:b/>
          <w:sz w:val="28"/>
          <w:szCs w:val="28"/>
        </w:rPr>
        <w:t>Депутаты и приглашенные!</w:t>
      </w:r>
    </w:p>
    <w:p w:rsidR="00CD06F1" w:rsidRPr="001725CE" w:rsidRDefault="00CD06F1" w:rsidP="001725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</w:p>
    <w:p w:rsidR="00CD06F1" w:rsidRPr="001725CE" w:rsidRDefault="00CD06F1" w:rsidP="001725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  <w:proofErr w:type="spellStart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Хөрмәтле</w:t>
      </w:r>
      <w:proofErr w:type="spellEnd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Роман Александрович,</w:t>
      </w:r>
    </w:p>
    <w:p w:rsidR="00CD06F1" w:rsidRPr="001725CE" w:rsidRDefault="00CD06F1" w:rsidP="001725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  <w:proofErr w:type="spellStart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депутатлар</w:t>
      </w:r>
      <w:proofErr w:type="spellEnd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proofErr w:type="spellStart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һәм</w:t>
      </w:r>
      <w:proofErr w:type="spellEnd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proofErr w:type="spellStart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чакырылган</w:t>
      </w:r>
      <w:proofErr w:type="spellEnd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proofErr w:type="spellStart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кунаклар</w:t>
      </w:r>
      <w:proofErr w:type="spellEnd"/>
      <w:r w:rsidRPr="001725CE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!</w:t>
      </w:r>
    </w:p>
    <w:p w:rsidR="00842BF0" w:rsidRPr="001725CE" w:rsidRDefault="00842BF0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Сегодня наша страна столкнулась с новыми вызовами на международной арене и нам, как никогда, важно сплотиться и оставаться на волне патриотизма и взаимопомощи.</w:t>
      </w:r>
    </w:p>
    <w:p w:rsidR="00842BF0" w:rsidRPr="001725CE" w:rsidRDefault="00842BF0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Солдаты и офицеры Вооруженных сил России, среди которых уроженцы</w:t>
      </w:r>
      <w:r w:rsidR="00E003DA" w:rsidRPr="001725CE">
        <w:rPr>
          <w:rFonts w:ascii="Times New Roman" w:hAnsi="Times New Roman" w:cs="Times New Roman"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sz w:val="28"/>
          <w:szCs w:val="28"/>
        </w:rPr>
        <w:t>и жители Верхнеуслонского района, выполняют священный долг, защищая нашу Родину и будущее России, порой ценой собственной жизни. Предлагаю почтить память погибших в ходе специальной военной операции минутой молчания.</w:t>
      </w:r>
    </w:p>
    <w:p w:rsidR="00842BF0" w:rsidRPr="001725CE" w:rsidRDefault="00842BF0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Важно обеспечить наших защитников и членов их семей</w:t>
      </w:r>
      <w:r w:rsidR="00E003DA" w:rsidRPr="001725CE">
        <w:rPr>
          <w:rFonts w:ascii="Times New Roman" w:hAnsi="Times New Roman" w:cs="Times New Roman"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sz w:val="28"/>
          <w:szCs w:val="28"/>
        </w:rPr>
        <w:t xml:space="preserve">конкретной адресной помощью и заботой. Мы </w:t>
      </w:r>
      <w:proofErr w:type="gramStart"/>
      <w:r w:rsidRPr="001725CE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1725CE">
        <w:rPr>
          <w:rFonts w:ascii="Times New Roman" w:hAnsi="Times New Roman" w:cs="Times New Roman"/>
          <w:sz w:val="28"/>
          <w:szCs w:val="28"/>
        </w:rPr>
        <w:t xml:space="preserve"> как предприятия, общественные организации, жители района готовы помогать. </w:t>
      </w:r>
    </w:p>
    <w:p w:rsidR="00842BF0" w:rsidRPr="001725CE" w:rsidRDefault="00842BF0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На сегодняшний день военнослужащим направлена помощь </w:t>
      </w:r>
      <w:r w:rsidR="00A501BB">
        <w:rPr>
          <w:rFonts w:ascii="Times New Roman" w:hAnsi="Times New Roman" w:cs="Times New Roman"/>
          <w:sz w:val="28"/>
          <w:szCs w:val="28"/>
        </w:rPr>
        <w:t>на сумму</w:t>
      </w:r>
      <w:r w:rsidRPr="001725CE">
        <w:rPr>
          <w:rFonts w:ascii="Times New Roman" w:hAnsi="Times New Roman" w:cs="Times New Roman"/>
          <w:sz w:val="28"/>
          <w:szCs w:val="28"/>
        </w:rPr>
        <w:t xml:space="preserve"> </w:t>
      </w:r>
      <w:r w:rsidR="00E003DA" w:rsidRPr="001725CE">
        <w:rPr>
          <w:rFonts w:ascii="Times New Roman" w:hAnsi="Times New Roman" w:cs="Times New Roman"/>
          <w:sz w:val="28"/>
          <w:szCs w:val="28"/>
        </w:rPr>
        <w:t xml:space="preserve">13,4 </w:t>
      </w:r>
      <w:proofErr w:type="spellStart"/>
      <w:proofErr w:type="gramStart"/>
      <w:r w:rsidR="00E003DA" w:rsidRPr="001725CE">
        <w:rPr>
          <w:rFonts w:ascii="Times New Roman" w:hAnsi="Times New Roman" w:cs="Times New Roman"/>
          <w:sz w:val="28"/>
          <w:szCs w:val="28"/>
        </w:rPr>
        <w:t>млн.</w:t>
      </w:r>
      <w:r w:rsidRPr="001725C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9A6522">
        <w:rPr>
          <w:rFonts w:ascii="Times New Roman" w:hAnsi="Times New Roman" w:cs="Times New Roman"/>
          <w:sz w:val="28"/>
          <w:szCs w:val="28"/>
        </w:rPr>
        <w:t xml:space="preserve">, жителям освобожденных территорий на сумму 4 </w:t>
      </w:r>
      <w:proofErr w:type="spellStart"/>
      <w:r w:rsidR="009A652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3DA" w:rsidRDefault="00E003DA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Хочу выразить слова благодарности</w:t>
      </w:r>
      <w:r w:rsidR="003A2AC5">
        <w:rPr>
          <w:rFonts w:ascii="Times New Roman" w:hAnsi="Times New Roman" w:cs="Times New Roman"/>
          <w:sz w:val="28"/>
          <w:szCs w:val="28"/>
        </w:rPr>
        <w:t xml:space="preserve"> всем неравнодушным, всем тем, кто поддерживает наших ребят, участвующих в специальной военной операции, их семьи и граждан освобожденных территорий.</w:t>
      </w:r>
    </w:p>
    <w:p w:rsidR="009A6522" w:rsidRPr="001725CE" w:rsidRDefault="009A6522" w:rsidP="009A6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уверен, п</w:t>
      </w:r>
      <w:r w:rsidRPr="001725CE">
        <w:rPr>
          <w:rFonts w:ascii="Times New Roman" w:hAnsi="Times New Roman" w:cs="Times New Roman"/>
          <w:sz w:val="28"/>
          <w:szCs w:val="28"/>
        </w:rPr>
        <w:t>обеда будет за нами!</w:t>
      </w:r>
    </w:p>
    <w:p w:rsidR="009B4F8C" w:rsidRPr="001725CE" w:rsidRDefault="009B4F8C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25CE">
        <w:rPr>
          <w:rFonts w:ascii="Times New Roman" w:hAnsi="Times New Roman" w:cs="Times New Roman"/>
          <w:sz w:val="28"/>
          <w:szCs w:val="28"/>
          <w:lang w:val="tt-RU"/>
        </w:rPr>
        <w:t>Президент Р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 xml:space="preserve">оссийской 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>Ф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>едерации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 xml:space="preserve">ладимир 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>ладимирович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 Путин в одном из своих выступлений отметил, что “Историческая память важна для любого народа, если он хочет сохраниться и иметь будущее. Историческая память важна не только для тех, кого уже нет</w:t>
      </w:r>
      <w:r w:rsidR="0029748C">
        <w:rPr>
          <w:rFonts w:ascii="Times New Roman" w:hAnsi="Times New Roman" w:cs="Times New Roman"/>
          <w:sz w:val="28"/>
          <w:szCs w:val="28"/>
          <w:lang w:val="tt-RU"/>
        </w:rPr>
        <w:t xml:space="preserve"> в живых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9748C">
        <w:rPr>
          <w:rFonts w:ascii="Times New Roman" w:hAnsi="Times New Roman" w:cs="Times New Roman"/>
          <w:sz w:val="28"/>
          <w:szCs w:val="28"/>
          <w:lang w:val="tt-RU"/>
        </w:rPr>
        <w:t xml:space="preserve"> Она в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ажна для нас и для наших детей". 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>Мы обязаны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 сохранить и передать историю будущим поколениям, отдать дань уважения погибшим. </w:t>
      </w:r>
    </w:p>
    <w:p w:rsidR="009B4F8C" w:rsidRPr="001725CE" w:rsidRDefault="00A501BB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9B4F8C"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весной прошлого года мы отремонтировали и восстановили три</w:t>
      </w:r>
      <w:r w:rsidR="009B4F8C" w:rsidRPr="001725CE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Великой отечественной войны</w:t>
      </w:r>
      <w:r w:rsidR="009B4F8C"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B4F8C" w:rsidRPr="001725CE" w:rsidRDefault="009B4F8C" w:rsidP="001725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      Летчика Шпигуна Дмитрия Андриановича, погибшего 11 февраля 1944 года при перегоне военного самолета из города Свердловск на фронт </w:t>
      </w:r>
      <w:r w:rsidRPr="001725CE">
        <w:rPr>
          <w:rFonts w:ascii="Times New Roman" w:eastAsia="Calibri" w:hAnsi="Times New Roman" w:cs="Times New Roman"/>
          <w:i/>
          <w:iCs/>
          <w:color w:val="5B9BD5"/>
          <w:sz w:val="28"/>
          <w:szCs w:val="28"/>
          <w:lang w:eastAsia="ru-RU"/>
        </w:rPr>
        <w:t>(</w:t>
      </w:r>
      <w:proofErr w:type="spellStart"/>
      <w:r w:rsidRPr="001725CE">
        <w:rPr>
          <w:rFonts w:ascii="Times New Roman" w:eastAsia="Calibri" w:hAnsi="Times New Roman" w:cs="Times New Roman"/>
          <w:i/>
          <w:iCs/>
          <w:color w:val="5B9BD5"/>
          <w:sz w:val="28"/>
          <w:szCs w:val="28"/>
          <w:lang w:eastAsia="ru-RU"/>
        </w:rPr>
        <w:t>с.Нижний</w:t>
      </w:r>
      <w:proofErr w:type="spellEnd"/>
      <w:r w:rsidRPr="001725CE">
        <w:rPr>
          <w:rFonts w:ascii="Times New Roman" w:eastAsia="Calibri" w:hAnsi="Times New Roman" w:cs="Times New Roman"/>
          <w:i/>
          <w:iCs/>
          <w:color w:val="5B9BD5"/>
          <w:sz w:val="28"/>
          <w:szCs w:val="28"/>
          <w:lang w:eastAsia="ru-RU"/>
        </w:rPr>
        <w:t xml:space="preserve"> Услон)</w:t>
      </w: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F8C" w:rsidRPr="001725CE" w:rsidRDefault="009B4F8C" w:rsidP="001725CE">
      <w:pPr>
        <w:spacing w:after="0" w:line="360" w:lineRule="auto"/>
        <w:jc w:val="both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    Братской могилы летчиков Евсеева Василия Петровича, Завьялова Анатолия Ивановича, Сурова Александра Александровича – погибших 16 февраля 1942 года при перелете из города Чистополь на фронт </w:t>
      </w:r>
      <w:r w:rsidRPr="001725CE">
        <w:rPr>
          <w:rFonts w:ascii="Times New Roman" w:eastAsia="Calibri" w:hAnsi="Times New Roman" w:cs="Times New Roman"/>
          <w:i/>
          <w:iCs/>
          <w:color w:val="5B9BD5"/>
          <w:sz w:val="28"/>
          <w:szCs w:val="28"/>
          <w:lang w:eastAsia="ru-RU"/>
        </w:rPr>
        <w:t>(</w:t>
      </w:r>
      <w:proofErr w:type="spellStart"/>
      <w:r w:rsidRPr="001725CE">
        <w:rPr>
          <w:rFonts w:ascii="Times New Roman" w:eastAsia="Calibri" w:hAnsi="Times New Roman" w:cs="Times New Roman"/>
          <w:i/>
          <w:iCs/>
          <w:color w:val="5B9BD5"/>
          <w:sz w:val="28"/>
          <w:szCs w:val="28"/>
          <w:lang w:eastAsia="ru-RU"/>
        </w:rPr>
        <w:t>д.Елизаветино</w:t>
      </w:r>
      <w:proofErr w:type="spellEnd"/>
      <w:r w:rsidRPr="001725CE">
        <w:rPr>
          <w:rFonts w:ascii="Times New Roman" w:eastAsia="Calibri" w:hAnsi="Times New Roman" w:cs="Times New Roman"/>
          <w:i/>
          <w:iCs/>
          <w:color w:val="5B9BD5"/>
          <w:sz w:val="28"/>
          <w:szCs w:val="28"/>
          <w:lang w:eastAsia="ru-RU"/>
        </w:rPr>
        <w:t>)</w:t>
      </w: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F8C" w:rsidRDefault="009B4F8C" w:rsidP="003A5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     Младшего сержанта Труфанова Василия Сергеевича, уроженца деревни Зорька Верхнеуслонского района, погибшего 24 августа 1942 года. </w:t>
      </w:r>
    </w:p>
    <w:p w:rsidR="00CE194E" w:rsidRPr="003A55F8" w:rsidRDefault="00347BCA" w:rsidP="003A55F8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C4052"/>
          <w:sz w:val="28"/>
          <w:szCs w:val="28"/>
        </w:rPr>
      </w:pPr>
      <w:r w:rsidRPr="00FA72D7">
        <w:rPr>
          <w:sz w:val="28"/>
          <w:szCs w:val="28"/>
        </w:rPr>
        <w:t>8 мая, в канун Дня Победы</w:t>
      </w:r>
      <w:r w:rsidR="00CE194E" w:rsidRPr="00FA72D7">
        <w:rPr>
          <w:sz w:val="28"/>
          <w:szCs w:val="28"/>
        </w:rPr>
        <w:t>,</w:t>
      </w:r>
      <w:r w:rsidRPr="00FA72D7">
        <w:rPr>
          <w:sz w:val="28"/>
          <w:szCs w:val="28"/>
        </w:rPr>
        <w:t xml:space="preserve"> </w:t>
      </w:r>
      <w:r w:rsidR="00FA72D7" w:rsidRPr="00FA72D7">
        <w:rPr>
          <w:sz w:val="28"/>
          <w:szCs w:val="28"/>
        </w:rPr>
        <w:t xml:space="preserve">при инициативе и поддержке министра экологии и природных ресурсов Александра </w:t>
      </w:r>
      <w:proofErr w:type="spellStart"/>
      <w:r w:rsidR="00FA72D7" w:rsidRPr="00FA72D7">
        <w:rPr>
          <w:sz w:val="28"/>
          <w:szCs w:val="28"/>
        </w:rPr>
        <w:t>Шадрикова</w:t>
      </w:r>
      <w:proofErr w:type="spellEnd"/>
      <w:r w:rsidR="00FA72D7">
        <w:rPr>
          <w:sz w:val="28"/>
          <w:szCs w:val="28"/>
        </w:rPr>
        <w:t>,</w:t>
      </w:r>
      <w:r w:rsidR="00FA72D7" w:rsidRPr="00FA72D7">
        <w:rPr>
          <w:sz w:val="28"/>
          <w:szCs w:val="28"/>
        </w:rPr>
        <w:t xml:space="preserve"> </w:t>
      </w:r>
      <w:r w:rsidRPr="00FA72D7">
        <w:rPr>
          <w:sz w:val="28"/>
          <w:szCs w:val="28"/>
        </w:rPr>
        <w:t xml:space="preserve">в </w:t>
      </w:r>
      <w:proofErr w:type="spellStart"/>
      <w:r w:rsidRPr="00FA72D7">
        <w:rPr>
          <w:sz w:val="28"/>
          <w:szCs w:val="28"/>
        </w:rPr>
        <w:t>Ямбулатово</w:t>
      </w:r>
      <w:proofErr w:type="spellEnd"/>
      <w:r w:rsidRPr="00FA72D7">
        <w:rPr>
          <w:sz w:val="28"/>
          <w:szCs w:val="28"/>
        </w:rPr>
        <w:t xml:space="preserve"> состоялось открытие мемориального комплекса в честь Героя Советского Союза танкиста Семена </w:t>
      </w:r>
      <w:r w:rsidRPr="003A55F8">
        <w:rPr>
          <w:sz w:val="28"/>
          <w:szCs w:val="28"/>
        </w:rPr>
        <w:t xml:space="preserve">Коновалова и всех участников Великой Отечественной войны – уроженцев сельского поселения. </w:t>
      </w:r>
    </w:p>
    <w:p w:rsidR="009B4F8C" w:rsidRPr="001725CE" w:rsidRDefault="009B4F8C" w:rsidP="003A55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25CE">
        <w:rPr>
          <w:rFonts w:ascii="Times New Roman" w:hAnsi="Times New Roman" w:cs="Times New Roman"/>
          <w:sz w:val="28"/>
          <w:szCs w:val="28"/>
          <w:lang w:val="tt-RU"/>
        </w:rPr>
        <w:t>9 декабря 2022 года откры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>ли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 мемориальн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 доск</w:t>
      </w:r>
      <w:r w:rsidR="00A501B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1725CE">
        <w:rPr>
          <w:rFonts w:ascii="Times New Roman" w:hAnsi="Times New Roman" w:cs="Times New Roman"/>
          <w:sz w:val="28"/>
          <w:szCs w:val="28"/>
          <w:lang w:val="tt-RU"/>
        </w:rPr>
        <w:t xml:space="preserve"> памяти погибшего при исполнении воинского долга на Украине Саттарова Азиза Шавкатовича.  Матери Азиза вручена награда «Орден Мужества» (посмертно).</w:t>
      </w:r>
    </w:p>
    <w:p w:rsidR="00643E49" w:rsidRDefault="00643E49" w:rsidP="00643E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15 февраля, вчера, открыли музей воинов- интернационалистов. Уверен, что музей будет расширяться. Очень надеюсь, что каждый из вас примет в этом участие. И это будет памятью не только о времени, главное о ребятах, которые остались на поле боя, ушли в мир иной уже после своего возвращения домой.</w:t>
      </w:r>
    </w:p>
    <w:p w:rsidR="00181C07" w:rsidRDefault="00181C07" w:rsidP="003A55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всех учреждений образования и культуры должна быть нацелена на патриотическое воспитание подрастающего поколения. Особая роль в данной работе отводится созданному </w:t>
      </w:r>
      <w:r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военно-патриотическому клубу, возглавляемому Риммой Сергеевной Троицкой. Мы и дальше будем поддерживать </w:t>
      </w:r>
      <w:r w:rsidRPr="00172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поисковый отряд «Совесть памяти», проведение </w:t>
      </w:r>
      <w:r w:rsidRPr="001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военно-исторической реконструкции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«Рождение легендарной и непобедимой», в</w:t>
      </w:r>
      <w:r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оенно-полевые сборы старшеклассников.</w:t>
      </w:r>
    </w:p>
    <w:p w:rsidR="00A501BB" w:rsidRPr="001725CE" w:rsidRDefault="00A501BB" w:rsidP="001725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детей необходимо вовлекать в в</w:t>
      </w:r>
      <w:r w:rsidRPr="00FC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олонтерские отряды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C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пожилым гражданам в уборке домов и придомовых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содержанию в чистоте </w:t>
      </w:r>
      <w:r w:rsidRPr="00FC19AB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>ов</w:t>
      </w:r>
      <w:r w:rsidRPr="00FC19AB">
        <w:rPr>
          <w:rFonts w:ascii="Times New Roman" w:hAnsi="Times New Roman"/>
          <w:sz w:val="28"/>
          <w:szCs w:val="28"/>
        </w:rPr>
        <w:t xml:space="preserve"> павшим героям и мест захоронения ветеранов боевой славы.</w:t>
      </w:r>
    </w:p>
    <w:p w:rsidR="00193E4F" w:rsidRPr="00A501BB" w:rsidRDefault="00193E4F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A501B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Уважаемые депутаты! </w:t>
      </w:r>
    </w:p>
    <w:p w:rsidR="009B4F8C" w:rsidRDefault="00F56C61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1725CE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В </w:t>
      </w:r>
      <w:r w:rsidR="00374E38">
        <w:rPr>
          <w:rFonts w:ascii="Times New Roman" w:hAnsi="Times New Roman" w:cs="Times New Roman"/>
          <w:color w:val="353535"/>
          <w:sz w:val="28"/>
          <w:szCs w:val="28"/>
        </w:rPr>
        <w:t>прошедшем</w:t>
      </w:r>
      <w:r w:rsidRPr="001725CE">
        <w:rPr>
          <w:rFonts w:ascii="Times New Roman" w:hAnsi="Times New Roman" w:cs="Times New Roman"/>
          <w:color w:val="353535"/>
          <w:sz w:val="28"/>
          <w:szCs w:val="28"/>
        </w:rPr>
        <w:t xml:space="preserve"> году предприятия столкнулись с целым рядом вызовов: ограничения во внешней торговле, нарушение логистических цепочек, перекрытие доступа к западным технологиям и кредитным ресурсам.</w:t>
      </w:r>
      <w:r w:rsidR="007A0206" w:rsidRPr="001725CE">
        <w:rPr>
          <w:rFonts w:ascii="Times New Roman" w:hAnsi="Times New Roman" w:cs="Times New Roman"/>
          <w:color w:val="353535"/>
          <w:sz w:val="28"/>
          <w:szCs w:val="28"/>
        </w:rPr>
        <w:t xml:space="preserve"> Благодаря бесперебойной работе и своевременно принятым решениям</w:t>
      </w:r>
      <w:r w:rsidR="00374E38">
        <w:rPr>
          <w:rFonts w:ascii="Times New Roman" w:hAnsi="Times New Roman" w:cs="Times New Roman"/>
          <w:color w:val="353535"/>
          <w:sz w:val="28"/>
          <w:szCs w:val="28"/>
        </w:rPr>
        <w:t xml:space="preserve"> руководителей</w:t>
      </w:r>
      <w:r w:rsidR="007A0206" w:rsidRPr="001725CE">
        <w:rPr>
          <w:rFonts w:ascii="Times New Roman" w:hAnsi="Times New Roman" w:cs="Times New Roman"/>
          <w:color w:val="353535"/>
          <w:sz w:val="28"/>
          <w:szCs w:val="28"/>
        </w:rPr>
        <w:t>, наши предприятия стоят на ногах и продолжают развиваться.</w:t>
      </w:r>
    </w:p>
    <w:p w:rsidR="00374E38" w:rsidRDefault="00374E38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Объем отгруженной продукции промышленного производства по району за 2022 год составил 4</w:t>
      </w:r>
      <w:r w:rsidR="0029748C">
        <w:rPr>
          <w:rFonts w:ascii="Times New Roman" w:hAnsi="Times New Roman" w:cs="Times New Roman"/>
          <w:color w:val="353535"/>
          <w:sz w:val="28"/>
          <w:szCs w:val="28"/>
        </w:rPr>
        <w:t>,6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млрд.руб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374E38" w:rsidRPr="001725CE" w:rsidRDefault="00374E38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Увеличилось число субъектов малого и среднего предпринимательства.</w:t>
      </w:r>
    </w:p>
    <w:p w:rsidR="00374E38" w:rsidRPr="001725CE" w:rsidRDefault="00374E38" w:rsidP="00374E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25CE">
        <w:rPr>
          <w:rFonts w:ascii="Times New Roman" w:hAnsi="Times New Roman" w:cs="Times New Roman"/>
          <w:spacing w:val="2"/>
          <w:sz w:val="28"/>
          <w:szCs w:val="28"/>
        </w:rPr>
        <w:t>В начале 2022 года на территории Набережно-</w:t>
      </w:r>
      <w:proofErr w:type="spellStart"/>
      <w:r w:rsidRPr="001725CE">
        <w:rPr>
          <w:rFonts w:ascii="Times New Roman" w:hAnsi="Times New Roman" w:cs="Times New Roman"/>
          <w:spacing w:val="2"/>
          <w:sz w:val="28"/>
          <w:szCs w:val="28"/>
        </w:rPr>
        <w:t>Морквашской</w:t>
      </w:r>
      <w:proofErr w:type="spellEnd"/>
      <w:r w:rsidRPr="001725CE">
        <w:rPr>
          <w:rFonts w:ascii="Times New Roman" w:hAnsi="Times New Roman" w:cs="Times New Roman"/>
          <w:spacing w:val="2"/>
          <w:sz w:val="28"/>
          <w:szCs w:val="28"/>
        </w:rPr>
        <w:t xml:space="preserve"> промышленной зоны открыто производство пластиковых окон. </w:t>
      </w:r>
    </w:p>
    <w:p w:rsidR="00374E38" w:rsidRPr="001725CE" w:rsidRDefault="00374E38" w:rsidP="00374E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25CE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Pr="001725CE">
        <w:rPr>
          <w:rFonts w:ascii="Times New Roman" w:hAnsi="Times New Roman" w:cs="Times New Roman"/>
          <w:spacing w:val="2"/>
          <w:sz w:val="28"/>
          <w:szCs w:val="28"/>
        </w:rPr>
        <w:t>Морквашах</w:t>
      </w:r>
      <w:proofErr w:type="spellEnd"/>
      <w:r w:rsidRPr="001725CE">
        <w:rPr>
          <w:rFonts w:ascii="Times New Roman" w:hAnsi="Times New Roman" w:cs="Times New Roman"/>
          <w:spacing w:val="2"/>
          <w:sz w:val="28"/>
          <w:szCs w:val="28"/>
        </w:rPr>
        <w:t xml:space="preserve"> открыт супермаркет федеральной сети «Верный».</w:t>
      </w:r>
    </w:p>
    <w:p w:rsidR="00374E38" w:rsidRDefault="00374E38" w:rsidP="00374E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25CE">
        <w:rPr>
          <w:rFonts w:ascii="Times New Roman" w:hAnsi="Times New Roman" w:cs="Times New Roman"/>
          <w:spacing w:val="2"/>
          <w:sz w:val="28"/>
          <w:szCs w:val="28"/>
        </w:rPr>
        <w:t xml:space="preserve">Во 2 квартале открылась придорожная сервисная зона – магазин «Пятерочка» и </w:t>
      </w:r>
      <w:proofErr w:type="spellStart"/>
      <w:r w:rsidRPr="001725CE">
        <w:rPr>
          <w:rFonts w:ascii="Times New Roman" w:hAnsi="Times New Roman" w:cs="Times New Roman"/>
          <w:spacing w:val="2"/>
          <w:sz w:val="28"/>
          <w:szCs w:val="28"/>
        </w:rPr>
        <w:t>автогазозаправочная</w:t>
      </w:r>
      <w:proofErr w:type="spellEnd"/>
      <w:r w:rsidRPr="001725CE">
        <w:rPr>
          <w:rFonts w:ascii="Times New Roman" w:hAnsi="Times New Roman" w:cs="Times New Roman"/>
          <w:spacing w:val="2"/>
          <w:sz w:val="28"/>
          <w:szCs w:val="28"/>
        </w:rPr>
        <w:t xml:space="preserve"> станция. С января 2023 г</w:t>
      </w:r>
      <w:r w:rsidR="0029748C">
        <w:rPr>
          <w:rFonts w:ascii="Times New Roman" w:hAnsi="Times New Roman" w:cs="Times New Roman"/>
          <w:spacing w:val="2"/>
          <w:sz w:val="28"/>
          <w:szCs w:val="28"/>
        </w:rPr>
        <w:t>ода</w:t>
      </w:r>
      <w:r w:rsidRPr="001725CE">
        <w:rPr>
          <w:rFonts w:ascii="Times New Roman" w:hAnsi="Times New Roman" w:cs="Times New Roman"/>
          <w:spacing w:val="2"/>
          <w:sz w:val="28"/>
          <w:szCs w:val="28"/>
        </w:rPr>
        <w:t xml:space="preserve"> заработала точка сети кафе «</w:t>
      </w:r>
      <w:proofErr w:type="spellStart"/>
      <w:r w:rsidRPr="001725CE">
        <w:rPr>
          <w:rFonts w:ascii="Times New Roman" w:hAnsi="Times New Roman" w:cs="Times New Roman"/>
          <w:spacing w:val="2"/>
          <w:sz w:val="28"/>
          <w:szCs w:val="28"/>
        </w:rPr>
        <w:t>Татмак</w:t>
      </w:r>
      <w:proofErr w:type="spellEnd"/>
      <w:r w:rsidRPr="001725CE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7A0206" w:rsidRDefault="007A0206" w:rsidP="00172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E">
        <w:rPr>
          <w:rFonts w:ascii="Times New Roman" w:hAnsi="Times New Roman" w:cs="Times New Roman"/>
          <w:sz w:val="28"/>
          <w:szCs w:val="28"/>
        </w:rPr>
        <w:t>На завершающей стадии реализация инвестиционного проекта строительства солодовни мощностью 6000 тонн предприятием АО «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Таткрахмалпатока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». Доставлено оборудование из Чешской Республики, </w:t>
      </w:r>
      <w:r w:rsidRPr="001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85% завершены строительно-монтажные работы.</w:t>
      </w:r>
    </w:p>
    <w:p w:rsidR="003A2AC5" w:rsidRPr="001725CE" w:rsidRDefault="0031281F" w:rsidP="00172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Переориентировано на производство кормовых дрожжей</w:t>
      </w:r>
      <w:r w:rsidR="008042B7"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с сохранением линии производства спредов, </w:t>
      </w:r>
      <w:r w:rsidR="00FA72D7"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общество с ограниченной ответственностью </w:t>
      </w:r>
      <w:r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«Агрофирма Верхний Услон». Планируют увеличить производство до 5-6 тонн</w:t>
      </w:r>
      <w:r w:rsidR="008042B7"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дрожжей</w:t>
      </w:r>
      <w:r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сутки.</w:t>
      </w:r>
      <w:r w:rsidR="008042B7" w:rsidRPr="00BE7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Удалось сохранить 75 рабочих мест.</w:t>
      </w:r>
    </w:p>
    <w:p w:rsidR="007A0206" w:rsidRPr="001725CE" w:rsidRDefault="00643E49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206" w:rsidRPr="001725CE">
        <w:rPr>
          <w:rFonts w:ascii="Times New Roman" w:hAnsi="Times New Roman" w:cs="Times New Roman"/>
          <w:sz w:val="28"/>
          <w:szCs w:val="28"/>
        </w:rPr>
        <w:t xml:space="preserve">едем переговоры с управляющей компанией «Город электронной коммерции» по созданию промышленного парка «Верхний Услон», где предполагается размещение предпринимателей – поставщиков продукции </w:t>
      </w:r>
      <w:proofErr w:type="spellStart"/>
      <w:r w:rsidR="007A0206" w:rsidRPr="001725CE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="007A0206" w:rsidRPr="0017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06" w:rsidRPr="001725CE">
        <w:rPr>
          <w:rFonts w:ascii="Times New Roman" w:hAnsi="Times New Roman" w:cs="Times New Roman"/>
          <w:sz w:val="28"/>
          <w:szCs w:val="28"/>
        </w:rPr>
        <w:t>КазанЭкспресс</w:t>
      </w:r>
      <w:proofErr w:type="spellEnd"/>
      <w:r w:rsidR="007A0206" w:rsidRPr="001725CE">
        <w:rPr>
          <w:rFonts w:ascii="Times New Roman" w:hAnsi="Times New Roman" w:cs="Times New Roman"/>
          <w:sz w:val="28"/>
          <w:szCs w:val="28"/>
        </w:rPr>
        <w:t>.</w:t>
      </w:r>
    </w:p>
    <w:p w:rsidR="001725CE" w:rsidRPr="00643E49" w:rsidRDefault="00374E38" w:rsidP="0081485E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25CE" w:rsidRPr="001725CE">
        <w:rPr>
          <w:rFonts w:ascii="Times New Roman" w:hAnsi="Times New Roman" w:cs="Times New Roman"/>
          <w:sz w:val="28"/>
          <w:szCs w:val="28"/>
        </w:rPr>
        <w:t>ткрылись загородные комплексы премиум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- класса «Рыбкин Дом» со стильным дизайнерским интерьером, рыбалкой с пирса и «Один </w:t>
      </w:r>
      <w:proofErr w:type="spellStart"/>
      <w:r w:rsidR="001725CE" w:rsidRPr="001725CE">
        <w:rPr>
          <w:rFonts w:ascii="Times New Roman" w:hAnsi="Times New Roman" w:cs="Times New Roman"/>
          <w:sz w:val="28"/>
          <w:szCs w:val="28"/>
        </w:rPr>
        <w:t>хаус</w:t>
      </w:r>
      <w:proofErr w:type="spellEnd"/>
      <w:r w:rsidR="001725CE" w:rsidRPr="001725CE">
        <w:rPr>
          <w:rFonts w:ascii="Times New Roman" w:hAnsi="Times New Roman" w:cs="Times New Roman"/>
          <w:sz w:val="28"/>
          <w:szCs w:val="28"/>
        </w:rPr>
        <w:t xml:space="preserve">» с </w:t>
      </w:r>
      <w:r w:rsidR="001725CE" w:rsidRPr="00643E49">
        <w:rPr>
          <w:rFonts w:ascii="Times New Roman" w:hAnsi="Times New Roman" w:cs="Times New Roman"/>
          <w:sz w:val="28"/>
          <w:szCs w:val="28"/>
        </w:rPr>
        <w:t>атмосферой скандинавской сказки среди леса, которые сразу стали востребованными.</w:t>
      </w:r>
    </w:p>
    <w:p w:rsidR="0081485E" w:rsidRPr="00643E49" w:rsidRDefault="0081485E" w:rsidP="0081485E">
      <w:pPr>
        <w:pStyle w:val="aa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4E0A60">
        <w:rPr>
          <w:sz w:val="28"/>
          <w:szCs w:val="28"/>
        </w:rPr>
        <w:lastRenderedPageBreak/>
        <w:t>В мае планируется открытие туристического объекта "</w:t>
      </w:r>
      <w:proofErr w:type="spellStart"/>
      <w:r w:rsidRPr="004E0A60">
        <w:rPr>
          <w:sz w:val="28"/>
          <w:szCs w:val="28"/>
        </w:rPr>
        <w:t>Свияга</w:t>
      </w:r>
      <w:proofErr w:type="spellEnd"/>
      <w:r w:rsidRPr="004E0A60">
        <w:rPr>
          <w:sz w:val="28"/>
          <w:szCs w:val="28"/>
        </w:rPr>
        <w:t xml:space="preserve"> </w:t>
      </w:r>
      <w:proofErr w:type="spellStart"/>
      <w:r w:rsidRPr="004E0A60">
        <w:rPr>
          <w:sz w:val="28"/>
          <w:szCs w:val="28"/>
        </w:rPr>
        <w:t>глэмп</w:t>
      </w:r>
      <w:proofErr w:type="spellEnd"/>
      <w:r w:rsidRPr="004E0A60">
        <w:rPr>
          <w:sz w:val="28"/>
          <w:szCs w:val="28"/>
        </w:rPr>
        <w:t xml:space="preserve">", реализованного в рамках национального проекта. Общий номерной фонд позволит разместить до 35 человек.  На территории комплекса завершается строительство бани с чаном и </w:t>
      </w:r>
      <w:proofErr w:type="spellStart"/>
      <w:r w:rsidRPr="004E0A60">
        <w:rPr>
          <w:sz w:val="28"/>
          <w:szCs w:val="28"/>
        </w:rPr>
        <w:t>фурако</w:t>
      </w:r>
      <w:proofErr w:type="spellEnd"/>
      <w:r w:rsidRPr="004E0A60">
        <w:rPr>
          <w:sz w:val="28"/>
          <w:szCs w:val="28"/>
        </w:rPr>
        <w:t xml:space="preserve"> на открытом воздухе.</w:t>
      </w:r>
    </w:p>
    <w:p w:rsidR="00374E38" w:rsidRPr="0081485E" w:rsidRDefault="00374E38" w:rsidP="0081485E">
      <w:pPr>
        <w:spacing w:after="0" w:line="360" w:lineRule="auto"/>
        <w:ind w:right="395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</w:t>
      </w:r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инвестиционного совета Республики Татарстан в октябре выделен земельный участок в районе села </w:t>
      </w:r>
      <w:proofErr w:type="spellStart"/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Гаврилково</w:t>
      </w:r>
      <w:proofErr w:type="spellEnd"/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берегу </w:t>
      </w:r>
      <w:proofErr w:type="spellStart"/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>Свияги</w:t>
      </w:r>
      <w:proofErr w:type="spellEnd"/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</w:t>
      </w:r>
      <w:proofErr w:type="spellStart"/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>глемпинга</w:t>
      </w:r>
      <w:proofErr w:type="spellEnd"/>
      <w:r w:rsidRPr="0081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Проект должен начать реализовываться в текущем году. </w:t>
      </w:r>
    </w:p>
    <w:p w:rsidR="0042260F" w:rsidRPr="00601EA1" w:rsidRDefault="0042260F" w:rsidP="0042260F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725CE">
        <w:rPr>
          <w:rFonts w:ascii="Times New Roman" w:hAnsi="Times New Roman" w:cs="Times New Roman"/>
          <w:sz w:val="28"/>
          <w:szCs w:val="28"/>
          <w:shd w:val="clear" w:color="auto" w:fill="FFFFFF"/>
        </w:rPr>
        <w:t>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Pr="0017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 реализации проекта Национальной тропы Республики Татарстан, которая проходит по правобережью реки Волга. Проведен анализ </w:t>
      </w:r>
      <w:r w:rsidRPr="0060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тропы на территории района, определены места размещения объектов инфраструктуры. </w:t>
      </w:r>
    </w:p>
    <w:p w:rsidR="00601EA1" w:rsidRDefault="00601EA1" w:rsidP="0042260F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сети объектов сервисного обслуживания остается одной из приоритетных задач для развития туризма в районе. Не все потенциальные возможности в сфере услуг использованы,</w:t>
      </w:r>
      <w:r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малый бизнес в нашем районе пока не очень активен.</w:t>
      </w:r>
      <w:r w:rsidR="00186380" w:rsidRPr="001863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380" w:rsidRPr="00004BDC">
        <w:rPr>
          <w:rFonts w:ascii="Times New Roman" w:eastAsia="Calibri" w:hAnsi="Times New Roman" w:cs="Times New Roman"/>
          <w:bCs/>
          <w:sz w:val="28"/>
          <w:szCs w:val="28"/>
        </w:rPr>
        <w:t>Трасса М-12 и второй мост через Волгу закольцует и увеличит транспортную доступность Верхнеуслонского района до Казани</w:t>
      </w:r>
      <w:r w:rsidR="0018638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86380" w:rsidRPr="00004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380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186380" w:rsidRPr="00004BDC">
        <w:rPr>
          <w:rFonts w:ascii="Times New Roman" w:eastAsia="Calibri" w:hAnsi="Times New Roman" w:cs="Times New Roman"/>
          <w:bCs/>
          <w:sz w:val="28"/>
          <w:szCs w:val="28"/>
        </w:rPr>
        <w:t xml:space="preserve">ве развязки на нашей территории предполагает перспективную сервисную привлекательность территории и </w:t>
      </w:r>
      <w:r w:rsidR="00186380" w:rsidRPr="00004BDC">
        <w:rPr>
          <w:rFonts w:ascii="Times New Roman" w:hAnsi="Times New Roman" w:cs="Times New Roman"/>
          <w:sz w:val="28"/>
          <w:szCs w:val="28"/>
        </w:rPr>
        <w:t>упрочит положение района как поставщика услуг рекреационного назначения.</w:t>
      </w:r>
    </w:p>
    <w:p w:rsidR="005C1F60" w:rsidRPr="003841C6" w:rsidRDefault="002032E7" w:rsidP="002032E7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C6">
        <w:rPr>
          <w:rFonts w:ascii="Times New Roman" w:hAnsi="Times New Roman" w:cs="Times New Roman"/>
          <w:sz w:val="28"/>
          <w:szCs w:val="28"/>
        </w:rPr>
        <w:t xml:space="preserve">Продолжает активно развиваться инновационный центр </w:t>
      </w:r>
      <w:proofErr w:type="spellStart"/>
      <w:r w:rsidRPr="003841C6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38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F60" w:rsidRPr="003841C6" w:rsidRDefault="002032E7" w:rsidP="002032E7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C6">
        <w:rPr>
          <w:rFonts w:ascii="Times New Roman" w:hAnsi="Times New Roman" w:cs="Times New Roman"/>
          <w:sz w:val="28"/>
          <w:szCs w:val="28"/>
        </w:rPr>
        <w:t xml:space="preserve">В прошедшем году завершено строительство 13 домов в жилом комплексе ЗИОН-2 и технопарка в сфере высоких технологий </w:t>
      </w:r>
      <w:proofErr w:type="spellStart"/>
      <w:r w:rsidRPr="003841C6">
        <w:rPr>
          <w:rFonts w:ascii="Times New Roman" w:hAnsi="Times New Roman" w:cs="Times New Roman"/>
          <w:sz w:val="28"/>
          <w:szCs w:val="28"/>
        </w:rPr>
        <w:t>ИнноПарк</w:t>
      </w:r>
      <w:proofErr w:type="spellEnd"/>
      <w:r w:rsidRPr="003841C6">
        <w:rPr>
          <w:rFonts w:ascii="Times New Roman" w:hAnsi="Times New Roman" w:cs="Times New Roman"/>
          <w:sz w:val="28"/>
          <w:szCs w:val="28"/>
        </w:rPr>
        <w:t xml:space="preserve"> общей площадью более 12 </w:t>
      </w:r>
      <w:proofErr w:type="spellStart"/>
      <w:r w:rsidRPr="003841C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38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F60" w:rsidRPr="006E2DCB" w:rsidRDefault="002032E7" w:rsidP="005C1F60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E2DCB">
        <w:rPr>
          <w:rFonts w:ascii="Times New Roman" w:hAnsi="Times New Roman" w:cs="Times New Roman"/>
          <w:spacing w:val="1"/>
          <w:sz w:val="28"/>
          <w:szCs w:val="28"/>
        </w:rPr>
        <w:t>С сентября открыт филиал Детской школы искусств на 180 обучающихся. Функционирует 3 отделения: музыкальное, хореографическое, и изобразительное творчество.</w:t>
      </w:r>
    </w:p>
    <w:p w:rsidR="005C1F60" w:rsidRPr="003841C6" w:rsidRDefault="005C1F60" w:rsidP="005C1F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  <w:r w:rsidRPr="003841C6">
        <w:rPr>
          <w:rFonts w:ascii="Times New Roman" w:hAnsi="Times New Roman" w:cs="Times New Roman"/>
          <w:bCs/>
          <w:color w:val="222222"/>
          <w:spacing w:val="-3"/>
          <w:sz w:val="28"/>
          <w:szCs w:val="28"/>
          <w:shd w:val="clear" w:color="auto" w:fill="FFFFFF"/>
        </w:rPr>
        <w:tab/>
        <w:t>Особая экономическая зона «</w:t>
      </w:r>
      <w:proofErr w:type="spellStart"/>
      <w:r w:rsidRPr="003841C6">
        <w:rPr>
          <w:rFonts w:ascii="Times New Roman" w:hAnsi="Times New Roman" w:cs="Times New Roman"/>
          <w:bCs/>
          <w:color w:val="222222"/>
          <w:spacing w:val="-3"/>
          <w:sz w:val="28"/>
          <w:szCs w:val="28"/>
          <w:shd w:val="clear" w:color="auto" w:fill="FFFFFF"/>
        </w:rPr>
        <w:t>Иннополис</w:t>
      </w:r>
      <w:proofErr w:type="spellEnd"/>
      <w:r w:rsidRPr="003841C6">
        <w:rPr>
          <w:rFonts w:ascii="Times New Roman" w:hAnsi="Times New Roman" w:cs="Times New Roman"/>
          <w:bCs/>
          <w:color w:val="222222"/>
          <w:spacing w:val="-3"/>
          <w:sz w:val="28"/>
          <w:szCs w:val="28"/>
          <w:shd w:val="clear" w:color="auto" w:fill="FFFFFF"/>
        </w:rPr>
        <w:t>»</w:t>
      </w:r>
      <w:r w:rsidRPr="003841C6">
        <w:rPr>
          <w:rFonts w:ascii="Times New Roman" w:hAnsi="Times New Roman" w:cs="Times New Roman"/>
          <w:color w:val="3C4052"/>
          <w:sz w:val="28"/>
          <w:szCs w:val="28"/>
        </w:rPr>
        <w:t xml:space="preserve"> третий год подряд </w:t>
      </w:r>
      <w:r w:rsidR="004451F5" w:rsidRPr="003841C6">
        <w:rPr>
          <w:rFonts w:ascii="Times New Roman" w:hAnsi="Times New Roman" w:cs="Times New Roman"/>
          <w:color w:val="3C4052"/>
          <w:sz w:val="28"/>
          <w:szCs w:val="28"/>
        </w:rPr>
        <w:t xml:space="preserve">стала </w:t>
      </w:r>
      <w:r w:rsidRPr="003841C6">
        <w:rPr>
          <w:rFonts w:ascii="Times New Roman" w:hAnsi="Times New Roman" w:cs="Times New Roman"/>
          <w:color w:val="3C4052"/>
          <w:sz w:val="28"/>
          <w:szCs w:val="28"/>
        </w:rPr>
        <w:t xml:space="preserve">самой эффективной экономической зоной технико-внедренческого типа в России. </w:t>
      </w:r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На площадке ОЭЗ создано 5</w:t>
      </w:r>
      <w:r w:rsidR="00F260F9"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 xml:space="preserve"> с половиной</w:t>
      </w:r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 тыс</w:t>
      </w:r>
      <w:r w:rsidR="00F260F9"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яч</w:t>
      </w:r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 xml:space="preserve"> рабочих мест, объем выручки – почти </w:t>
      </w:r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lastRenderedPageBreak/>
        <w:t xml:space="preserve">35 млрд рублей. Статус партнеров и резидентов имеет 327 компаний, из них 158 </w:t>
      </w:r>
      <w:proofErr w:type="spellStart"/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стартапов</w:t>
      </w:r>
      <w:proofErr w:type="spellEnd"/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 xml:space="preserve"> </w:t>
      </w:r>
      <w:r w:rsidRPr="003841C6">
        <w:rPr>
          <w:rFonts w:ascii="Times New Roman" w:hAnsi="Times New Roman" w:cs="Times New Roman"/>
          <w:i/>
          <w:color w:val="5B9BD5" w:themeColor="accent1"/>
          <w:spacing w:val="-3"/>
          <w:sz w:val="28"/>
          <w:szCs w:val="28"/>
          <w:shd w:val="clear" w:color="auto" w:fill="FFFFFF"/>
        </w:rPr>
        <w:t>(+54 за 2022 год)</w:t>
      </w:r>
      <w:r w:rsidRPr="003841C6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 xml:space="preserve"> и 130 венчурных инвесторов и бизнес-ангелов. </w:t>
      </w:r>
    </w:p>
    <w:p w:rsidR="00F260F9" w:rsidRPr="005543C1" w:rsidRDefault="004451F5" w:rsidP="00F260F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</w:pPr>
      <w:r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В текущем году </w:t>
      </w:r>
      <w:r w:rsidR="00F260F9"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планируется </w:t>
      </w:r>
      <w:r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>откр</w:t>
      </w:r>
      <w:r w:rsidR="00F260F9"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>ыть</w:t>
      </w:r>
      <w:r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 три новых здания кампуса Университета </w:t>
      </w:r>
      <w:proofErr w:type="spellStart"/>
      <w:r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>Иннополис</w:t>
      </w:r>
      <w:proofErr w:type="spellEnd"/>
      <w:r w:rsidRPr="005543C1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 на тысячу студентов. </w:t>
      </w:r>
    </w:p>
    <w:p w:rsidR="005C1F60" w:rsidRPr="005C1F60" w:rsidRDefault="00F260F9" w:rsidP="00F260F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222222"/>
          <w:spacing w:val="-3"/>
          <w:sz w:val="28"/>
          <w:szCs w:val="28"/>
          <w:shd w:val="clear" w:color="auto" w:fill="FFFFFF"/>
          <w:lang w:eastAsia="en-US"/>
        </w:rPr>
      </w:pPr>
      <w:r w:rsidRPr="006E2DCB">
        <w:rPr>
          <w:rFonts w:eastAsiaTheme="minorHAnsi"/>
          <w:bCs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Продолжается строительство </w:t>
      </w:r>
      <w:r w:rsidR="005C1F60" w:rsidRPr="006E2DCB">
        <w:rPr>
          <w:rFonts w:eastAsiaTheme="minorHAnsi"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первой очереди «Квартала Ю», 18 жилых домов в «ZION-2», </w:t>
      </w:r>
      <w:r w:rsidRPr="006E2DCB">
        <w:rPr>
          <w:rFonts w:eastAsiaTheme="minorHAnsi"/>
          <w:color w:val="222222"/>
          <w:spacing w:val="-3"/>
          <w:sz w:val="28"/>
          <w:szCs w:val="28"/>
          <w:shd w:val="clear" w:color="auto" w:fill="FFFFFF"/>
          <w:lang w:eastAsia="en-US"/>
        </w:rPr>
        <w:t xml:space="preserve">крупнейшего в Поволжье </w:t>
      </w:r>
      <w:r w:rsidR="005C1F60" w:rsidRPr="006E2DCB">
        <w:rPr>
          <w:rFonts w:eastAsiaTheme="minorHAnsi"/>
          <w:color w:val="222222"/>
          <w:spacing w:val="-3"/>
          <w:sz w:val="28"/>
          <w:szCs w:val="28"/>
          <w:shd w:val="clear" w:color="auto" w:fill="FFFFFF"/>
          <w:lang w:eastAsia="en-US"/>
        </w:rPr>
        <w:t>центра обработки данных.</w:t>
      </w:r>
    </w:p>
    <w:p w:rsidR="00012E0F" w:rsidRPr="00601EA1" w:rsidRDefault="00012E0F" w:rsidP="00F260F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01EA1">
        <w:rPr>
          <w:b/>
          <w:bCs/>
          <w:sz w:val="28"/>
          <w:szCs w:val="28"/>
        </w:rPr>
        <w:t>Сельское хозяйство</w:t>
      </w:r>
    </w:p>
    <w:p w:rsidR="00012E0F" w:rsidRPr="001725CE" w:rsidRDefault="00BB594F" w:rsidP="00F26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EA1">
        <w:rPr>
          <w:rFonts w:ascii="Times New Roman" w:eastAsia="Calibri" w:hAnsi="Times New Roman" w:cs="Times New Roman"/>
          <w:sz w:val="28"/>
          <w:szCs w:val="28"/>
        </w:rPr>
        <w:t>2022 год для сельхозпредприятий и фермеров района выдался благоприятным. П</w:t>
      </w:r>
      <w:r w:rsidR="00012E0F" w:rsidRPr="0060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валовой продукции в действующих ценах составило 1 миллиард 473 миллиона рублей, рост к уро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вню 2021 года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76%. Денежная выручка увеличилась на 14%</w:t>
      </w:r>
      <w:r w:rsidR="00012E0F" w:rsidRPr="001725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составила 852 миллиона рублей, на одного работника - 3 миллиона 773 тысяч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</w:t>
      </w:r>
    </w:p>
    <w:p w:rsidR="00D43029" w:rsidRPr="001725CE" w:rsidRDefault="00012E0F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Погодные</w:t>
      </w:r>
      <w:r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условия способствовали развитию посевов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сельхозкультур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чем обеспечили высокий </w:t>
      </w:r>
      <w:r w:rsidRPr="001725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сбор</w:t>
      </w:r>
      <w:r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725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урожая</w:t>
      </w:r>
      <w:r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зерна</w:t>
      </w:r>
      <w:r w:rsidR="00214033"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r w:rsidR="00214033" w:rsidRPr="001725CE">
        <w:rPr>
          <w:rFonts w:ascii="Times New Roman" w:eastAsia="Calibri" w:hAnsi="Times New Roman" w:cs="Times New Roman"/>
          <w:sz w:val="28"/>
          <w:szCs w:val="28"/>
        </w:rPr>
        <w:t>52 тысячи тонны</w:t>
      </w:r>
      <w:r w:rsidRPr="001725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Почти </w:t>
      </w:r>
      <w:r w:rsidR="00BB594F" w:rsidRPr="001725CE">
        <w:rPr>
          <w:rFonts w:ascii="Times New Roman" w:eastAsia="Calibri" w:hAnsi="Times New Roman" w:cs="Times New Roman"/>
          <w:sz w:val="28"/>
          <w:szCs w:val="28"/>
        </w:rPr>
        <w:t>30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центнеров зерна было получено с каждого гектара. </w:t>
      </w:r>
      <w:r w:rsidR="00BB594F" w:rsidRPr="001725CE">
        <w:rPr>
          <w:rFonts w:ascii="Times New Roman" w:eastAsia="Calibri" w:hAnsi="Times New Roman" w:cs="Times New Roman"/>
          <w:sz w:val="28"/>
          <w:szCs w:val="28"/>
        </w:rPr>
        <w:t>Это л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учший результат за последние 10 лет. </w:t>
      </w:r>
    </w:p>
    <w:p w:rsidR="00EB3671" w:rsidRPr="00ED0D0F" w:rsidRDefault="00214033" w:rsidP="001725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Урожайность в 35 центнеров с гектара получила компания «Август».</w:t>
      </w:r>
      <w:r w:rsidR="00EB367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прошлом году предприятие ввело в оборот 6 </w:t>
      </w:r>
      <w:proofErr w:type="spellStart"/>
      <w:r w:rsidR="0031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r w:rsidR="0031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 </w:t>
      </w:r>
      <w:r w:rsidR="0031281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неиспользуемых земель</w:t>
      </w:r>
      <w:r w:rsidR="0031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31281F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текущем </w:t>
      </w:r>
      <w:r w:rsidR="00EB3671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="0031281F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планируют</w:t>
      </w:r>
      <w:r w:rsidR="00EB3671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ввести в оборот еще около </w:t>
      </w:r>
      <w:r w:rsidR="009770B6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тысячи</w:t>
      </w:r>
      <w:r w:rsidR="00EB3671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 самым довести посевную площадь до 15</w:t>
      </w:r>
      <w:r w:rsidR="009770B6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EB3671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</w:t>
      </w:r>
      <w:r w:rsidR="00D43029" w:rsidRPr="00ED0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0F" w:rsidRPr="00ED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Продолжается инвестиционная программа компанией «Август». Идет строительство второй очереди зерносушильного комплекса, мощностью 100 тонн в сутки. Инвестиции составили около 80 млн. рублей.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380" w:rsidRPr="001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создано дополнительно </w:t>
      </w:r>
      <w:r w:rsidR="00155736" w:rsidRPr="001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86380" w:rsidRPr="0015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мест.</w:t>
      </w:r>
    </w:p>
    <w:p w:rsidR="00D43029" w:rsidRPr="001725CE" w:rsidRDefault="00EB3671" w:rsidP="001725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D0F">
        <w:rPr>
          <w:rFonts w:ascii="Times New Roman" w:eastAsia="Calibri" w:hAnsi="Times New Roman" w:cs="Times New Roman"/>
          <w:sz w:val="28"/>
          <w:szCs w:val="28"/>
        </w:rPr>
        <w:t>Хочу отметить лучших комбайнеров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района в ходе уборочной компании 2022 года – это </w:t>
      </w:r>
      <w:proofErr w:type="spellStart"/>
      <w:r w:rsidR="00D43029" w:rsidRPr="001725CE">
        <w:rPr>
          <w:rFonts w:ascii="Times New Roman" w:eastAsia="Calibri" w:hAnsi="Times New Roman" w:cs="Times New Roman"/>
          <w:sz w:val="28"/>
          <w:szCs w:val="28"/>
        </w:rPr>
        <w:t>Гундоров</w:t>
      </w:r>
      <w:proofErr w:type="spellEnd"/>
      <w:r w:rsidR="00D43029" w:rsidRPr="001725CE">
        <w:rPr>
          <w:rFonts w:ascii="Times New Roman" w:eastAsia="Calibri" w:hAnsi="Times New Roman" w:cs="Times New Roman"/>
          <w:sz w:val="28"/>
          <w:szCs w:val="28"/>
        </w:rPr>
        <w:t xml:space="preserve"> Артемий Александрович и Хохлов Николай Николаевич – комбайнеры ООО «Август-Камское Устье», Баканов Петр Александрович – комбайнер </w:t>
      </w:r>
      <w:r w:rsidR="009770B6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крестьянского (фермерского) хозяйства</w:t>
      </w:r>
      <w:r w:rsidR="00D43029" w:rsidRPr="001725CE">
        <w:rPr>
          <w:rFonts w:ascii="Times New Roman" w:eastAsia="Calibri" w:hAnsi="Times New Roman" w:cs="Times New Roman"/>
          <w:sz w:val="28"/>
          <w:szCs w:val="28"/>
        </w:rPr>
        <w:t xml:space="preserve"> Прокопьевой </w:t>
      </w:r>
      <w:proofErr w:type="spellStart"/>
      <w:r w:rsidR="00D43029" w:rsidRPr="005F3CD1">
        <w:rPr>
          <w:rFonts w:ascii="Times New Roman" w:eastAsia="Calibri" w:hAnsi="Times New Roman" w:cs="Times New Roman"/>
          <w:sz w:val="28"/>
          <w:szCs w:val="28"/>
        </w:rPr>
        <w:t>А</w:t>
      </w:r>
      <w:r w:rsidR="009770B6" w:rsidRPr="005F3CD1">
        <w:rPr>
          <w:rFonts w:ascii="Times New Roman" w:eastAsia="Calibri" w:hAnsi="Times New Roman" w:cs="Times New Roman"/>
          <w:sz w:val="28"/>
          <w:szCs w:val="28"/>
        </w:rPr>
        <w:t>льфии</w:t>
      </w:r>
      <w:proofErr w:type="spellEnd"/>
      <w:r w:rsidR="009770B6" w:rsidRPr="005F3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3029" w:rsidRPr="005F3CD1">
        <w:rPr>
          <w:rFonts w:ascii="Times New Roman" w:eastAsia="Calibri" w:hAnsi="Times New Roman" w:cs="Times New Roman"/>
          <w:sz w:val="28"/>
          <w:szCs w:val="28"/>
        </w:rPr>
        <w:t>И</w:t>
      </w:r>
      <w:r w:rsidR="009770B6" w:rsidRPr="005F3CD1">
        <w:rPr>
          <w:rFonts w:ascii="Times New Roman" w:eastAsia="Calibri" w:hAnsi="Times New Roman" w:cs="Times New Roman"/>
          <w:sz w:val="28"/>
          <w:szCs w:val="28"/>
        </w:rPr>
        <w:t>скровны</w:t>
      </w:r>
      <w:proofErr w:type="spellEnd"/>
      <w:r w:rsidR="00D43029" w:rsidRPr="005F3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3931" w:rsidRPr="001725CE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прошлого года в районе начало деятельность новое сельскохозяйственное предприятие – общество с ограниченной ответственностью «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Коргуза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6A3931" w:rsidRPr="001725CE" w:rsidRDefault="009770B6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6A393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6A393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вовлечено в оборот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одной тысячи ста </w:t>
      </w:r>
      <w:r w:rsidRPr="009770B6">
        <w:rPr>
          <w:rFonts w:ascii="Times New Roman" w:eastAsia="Times New Roman" w:hAnsi="Times New Roman" w:cs="Times New Roman"/>
          <w:bCs/>
          <w:i/>
          <w:color w:val="5B9BD5" w:themeColor="accent1"/>
          <w:sz w:val="28"/>
          <w:szCs w:val="28"/>
          <w:lang w:eastAsia="ru-RU"/>
        </w:rPr>
        <w:t>(</w:t>
      </w:r>
      <w:r w:rsidR="006A3931" w:rsidRPr="009770B6">
        <w:rPr>
          <w:rFonts w:ascii="Times New Roman" w:eastAsia="Times New Roman" w:hAnsi="Times New Roman" w:cs="Times New Roman"/>
          <w:bCs/>
          <w:i/>
          <w:color w:val="5B9BD5" w:themeColor="accent1"/>
          <w:sz w:val="28"/>
          <w:szCs w:val="28"/>
          <w:lang w:eastAsia="ru-RU"/>
        </w:rPr>
        <w:t>1102</w:t>
      </w:r>
      <w:r w:rsidRPr="009770B6">
        <w:rPr>
          <w:rFonts w:ascii="Times New Roman" w:eastAsia="Times New Roman" w:hAnsi="Times New Roman" w:cs="Times New Roman"/>
          <w:bCs/>
          <w:i/>
          <w:color w:val="5B9BD5" w:themeColor="accent1"/>
          <w:sz w:val="28"/>
          <w:szCs w:val="28"/>
          <w:lang w:eastAsia="ru-RU"/>
        </w:rPr>
        <w:t>)</w:t>
      </w:r>
      <w:r w:rsidR="006A393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 неиспользуемых земель</w:t>
      </w:r>
      <w:r w:rsidR="00C3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393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A393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году планируется ввести в оборот еще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тысячи</w:t>
      </w:r>
      <w:r w:rsidR="006A393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 В планах увеличить посевн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площадь до 6 тысяч гектаров. Идет обновление дойного поголовья. В планах строительство животноводческого комплекса.</w:t>
      </w:r>
    </w:p>
    <w:p w:rsidR="006A3931" w:rsidRPr="001725CE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инвестиций в агропромышленный комплекс составила более 200 млн. рублей. </w:t>
      </w:r>
    </w:p>
    <w:p w:rsidR="006A3931" w:rsidRPr="001725CE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внимание на внедрение современных технологий уделяется на предприятии ООО «Агрофирма Заря». </w:t>
      </w:r>
    </w:p>
    <w:p w:rsidR="006A3931" w:rsidRPr="001725CE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проведена закладка яблоневого сада на площади 60</w:t>
      </w:r>
      <w:r w:rsidR="002A0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половиной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A0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площади 14 га заложены ягодные культуры: черноплодная рябина, смородина, земляника с капельным поливом. </w:t>
      </w:r>
    </w:p>
    <w:p w:rsidR="006A3931" w:rsidRPr="008A0F21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A0F2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Хозяйством введен в эксплуатацию </w:t>
      </w:r>
      <w:proofErr w:type="spellStart"/>
      <w:r w:rsidRPr="008A0F2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кормоцентр</w:t>
      </w:r>
      <w:proofErr w:type="spellEnd"/>
      <w:r w:rsidRPr="008A0F2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для подготовки качественных кормов для дойных коров. Это позволило животноводам повысить надои молока. </w:t>
      </w:r>
    </w:p>
    <w:p w:rsidR="006A3931" w:rsidRPr="001725CE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F2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</w:t>
      </w:r>
      <w:r w:rsidR="005464E8" w:rsidRPr="008A0F2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риобретен</w:t>
      </w:r>
      <w:r w:rsidRPr="008A0F2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зерноуборочный комбайн.</w:t>
      </w:r>
    </w:p>
    <w:p w:rsidR="006A3931" w:rsidRPr="00186380" w:rsidRDefault="006A3931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инвестиций в сельскохозяйственное производство по ООО 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«Агрофирма Заря» составила около 60 миллионов рублей.</w:t>
      </w:r>
    </w:p>
    <w:p w:rsidR="000F2D15" w:rsidRPr="00186380" w:rsidRDefault="000F2D15" w:rsidP="000F2D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Уменьшение производства молока </w:t>
      </w:r>
      <w:r w:rsidR="00186380"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чем 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</w:t>
      </w:r>
      <w:r w:rsidR="00186380"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86380"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допустило акционерное общество «КВ Агро»</w:t>
      </w:r>
      <w:r w:rsidR="00186380"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снижено 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среднегодово</w:t>
      </w:r>
      <w:r w:rsidR="00186380"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поголовь</w:t>
      </w:r>
      <w:r w:rsidR="00186380"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дойного стада на 423 головы.</w:t>
      </w:r>
      <w:r w:rsidRPr="0018638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946D84" w:rsidRDefault="00AE659A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выявления африканской чумы свиней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крестьянском фермерском хозяйстве Пашкова Сергея Игоревича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ликвидирован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все поголовье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Но, несмотря на это, в планах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Игоревича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завершения карантинных мероприятий возродить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выращивани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свиней и достичь показателей по поголовью скота и производству мяса уровня 2021 года.</w:t>
      </w:r>
    </w:p>
    <w:p w:rsidR="00012E0F" w:rsidRPr="001725CE" w:rsidRDefault="00012E0F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Положительным примером производства мяса крупного рогатого скота, является работа крестьянского фермерского хозяйства Прокопьевой 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Альфии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Искровны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среднесуточные привесы в среднем по году составили около одного килограмма. </w:t>
      </w:r>
    </w:p>
    <w:p w:rsidR="00012E0F" w:rsidRPr="001725CE" w:rsidRDefault="00012E0F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Хозяйство из года в год ведет обновление племенных быков- производителей</w:t>
      </w:r>
      <w:r w:rsidR="00AE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году зак</w:t>
      </w:r>
      <w:r w:rsidR="00AE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уплено 10 голов на сумму более 1 </w:t>
      </w:r>
      <w:proofErr w:type="spellStart"/>
      <w:proofErr w:type="gramStart"/>
      <w:r w:rsidR="00AE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spellEnd"/>
      <w:proofErr w:type="gram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конец года поголовье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крупного рогатого скота составило 955 голов. В планах довести поголовье до одной тысячи, произвести освоение новых пастбищ с установкой 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электропастуха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летнего выпаса с организацией поения.</w:t>
      </w:r>
    </w:p>
    <w:p w:rsidR="00012E0F" w:rsidRPr="001725CE" w:rsidRDefault="004A699B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Х</w:t>
      </w:r>
      <w:r w:rsidR="00012E0F"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озяйство</w:t>
      </w:r>
      <w:r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м по</w:t>
      </w:r>
      <w:r w:rsidR="00012E0F"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стро</w:t>
      </w:r>
      <w:r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ен </w:t>
      </w:r>
      <w:r w:rsidR="00012E0F"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кормово</w:t>
      </w:r>
      <w:r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й</w:t>
      </w:r>
      <w:r w:rsidR="00012E0F"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стол и карды с автоматизированными поилками с </w:t>
      </w:r>
      <w:proofErr w:type="spellStart"/>
      <w:r w:rsidR="00012E0F"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автоподогревом</w:t>
      </w:r>
      <w:proofErr w:type="spellEnd"/>
      <w:r w:rsidR="00012E0F" w:rsidRPr="00BE77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на сумму 11 млн. рублей.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6FF" w:rsidRPr="001725CE" w:rsidRDefault="00F336FF" w:rsidP="001725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птицеферме 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Шарафутдинова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Рената 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Наилевича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2022 год было выращено около 31</w:t>
      </w:r>
      <w:r w:rsidR="004A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</w:t>
      </w:r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голов, произведено </w:t>
      </w:r>
      <w:r w:rsidR="004A699B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 </w:t>
      </w:r>
      <w:proofErr w:type="spellStart"/>
      <w:r w:rsidR="004A699B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</w:t>
      </w:r>
      <w:proofErr w:type="spellEnd"/>
      <w:r w:rsidR="004A699B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мяса, реализован</w:t>
      </w:r>
      <w:r w:rsidR="004A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 </w:t>
      </w:r>
      <w:proofErr w:type="spellStart"/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</w:t>
      </w:r>
      <w:proofErr w:type="spellEnd"/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Выручка от реализации продукции составила более 5 млн. руб. 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поголовье птицы составляет 6</w:t>
      </w:r>
      <w:r w:rsidR="004A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</w:t>
      </w:r>
      <w:r w:rsidR="00287F37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12E0F" w:rsidRPr="001725CE" w:rsidRDefault="00287F37" w:rsidP="00172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12E0F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илиал</w:t>
      </w:r>
      <w:r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12E0F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фермерского хозяйства «</w:t>
      </w:r>
      <w:proofErr w:type="spellStart"/>
      <w:r w:rsidR="00012E0F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Рамаевское</w:t>
      </w:r>
      <w:proofErr w:type="spellEnd"/>
      <w:r w:rsidR="00012E0F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778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прошедший год выращено 70 тысяч голов уток. В этом году завезли 10 тысяч уток.</w:t>
      </w:r>
      <w:r w:rsidR="00012E0F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выращенной продукции осуществля</w:t>
      </w:r>
      <w:r w:rsidR="00713778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="00012E0F" w:rsidRPr="00713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перерабатывающий комбинат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сельскохозяйственного кооператива «</w:t>
      </w:r>
      <w:proofErr w:type="spellStart"/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Каусар</w:t>
      </w:r>
      <w:proofErr w:type="spellEnd"/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12E0F" w:rsidRPr="001725CE" w:rsidRDefault="00DB1573" w:rsidP="001725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Крестьянское (фермерское) хозяйство </w:t>
      </w:r>
      <w:proofErr w:type="spellStart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Шарафутдиновой</w:t>
      </w:r>
      <w:proofErr w:type="spellEnd"/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Оксаны Сергеевны получило грант в размере 19 миллионов 734 тысяч рублей.  Начато строительство птицефермы на 60</w:t>
      </w:r>
      <w:r w:rsidR="004A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 бройлеров</w:t>
      </w:r>
      <w:r w:rsidR="00012E0F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закупается оборудование.  </w:t>
      </w:r>
      <w:r w:rsidR="00EB367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первого полугодия планируется завершить строительство птицефермы, завезти 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</w:t>
      </w:r>
      <w:r w:rsidR="00EB367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="004A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EB367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 птиц, и уже к концу года произвести </w:t>
      </w:r>
      <w:r w:rsidR="0018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="00EB3671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тонн мяса.</w:t>
      </w:r>
    </w:p>
    <w:p w:rsidR="00012E0F" w:rsidRPr="001725CE" w:rsidRDefault="00012E0F" w:rsidP="001725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главных проблем в сельскохозяйственной отрасли района </w:t>
      </w:r>
      <w:r w:rsidR="00CE77AC"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остается</w:t>
      </w:r>
      <w:r w:rsidRPr="0017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низкий уровень заработной платы.</w:t>
      </w:r>
      <w:r w:rsidRPr="001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нвесторам </w:t>
      </w:r>
      <w:r w:rsidR="00246EB6">
        <w:rPr>
          <w:rFonts w:ascii="Times New Roman" w:eastAsia="Calibri" w:hAnsi="Times New Roman" w:cs="Times New Roman"/>
          <w:sz w:val="28"/>
          <w:szCs w:val="28"/>
        </w:rPr>
        <w:t xml:space="preserve">и предпринимателям </w:t>
      </w:r>
      <w:r w:rsidRPr="001725CE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4A6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EB6">
        <w:rPr>
          <w:rFonts w:ascii="Times New Roman" w:eastAsia="Calibri" w:hAnsi="Times New Roman" w:cs="Times New Roman"/>
          <w:sz w:val="28"/>
          <w:szCs w:val="28"/>
        </w:rPr>
        <w:t>пересмотреть политику оплаты труда для сохранения квалифицированных и привлечения новых кадров</w:t>
      </w:r>
      <w:r w:rsidRPr="00172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7E" w:rsidRDefault="00514B7E" w:rsidP="00172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725CE">
        <w:rPr>
          <w:rFonts w:ascii="Times New Roman" w:hAnsi="Times New Roman" w:cs="Times New Roman"/>
          <w:b/>
          <w:spacing w:val="2"/>
          <w:sz w:val="28"/>
          <w:szCs w:val="28"/>
        </w:rPr>
        <w:t>ЖКХ</w:t>
      </w:r>
    </w:p>
    <w:p w:rsidR="00EA042F" w:rsidRPr="00EA042F" w:rsidRDefault="00EA042F" w:rsidP="00EA042F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A042F">
        <w:rPr>
          <w:rFonts w:ascii="Times New Roman" w:eastAsia="Calibri" w:hAnsi="Times New Roman" w:cs="Times New Roman"/>
          <w:sz w:val="28"/>
          <w:szCs w:val="28"/>
        </w:rPr>
        <w:t>Несмотря на непростую экономическую обстановку в стране,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A042F">
        <w:rPr>
          <w:rFonts w:ascii="Times New Roman" w:eastAsia="Calibri" w:hAnsi="Times New Roman" w:cs="Times New Roman"/>
          <w:sz w:val="28"/>
          <w:szCs w:val="28"/>
        </w:rPr>
        <w:t xml:space="preserve"> году в Республике Татарстан продолжилась реализация республиканских и федеральных программ. </w:t>
      </w:r>
    </w:p>
    <w:p w:rsidR="00EA042F" w:rsidRPr="00EA042F" w:rsidRDefault="00EA042F" w:rsidP="00EA04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70B8F">
        <w:rPr>
          <w:rFonts w:ascii="Times New Roman" w:eastAsia="Calibri" w:hAnsi="Times New Roman" w:cs="Times New Roman"/>
          <w:sz w:val="28"/>
          <w:szCs w:val="28"/>
        </w:rPr>
        <w:t>Наш район принял участие в 1</w:t>
      </w:r>
      <w:r w:rsidR="00D11BF3" w:rsidRPr="00070B8F">
        <w:rPr>
          <w:rFonts w:ascii="Times New Roman" w:eastAsia="Calibri" w:hAnsi="Times New Roman" w:cs="Times New Roman"/>
          <w:sz w:val="28"/>
          <w:szCs w:val="28"/>
        </w:rPr>
        <w:t>9</w:t>
      </w:r>
      <w:r w:rsidRPr="00070B8F">
        <w:rPr>
          <w:rFonts w:ascii="Times New Roman" w:eastAsia="Calibri" w:hAnsi="Times New Roman" w:cs="Times New Roman"/>
          <w:sz w:val="28"/>
          <w:szCs w:val="28"/>
        </w:rPr>
        <w:t xml:space="preserve">-ти из них. Привлечено более пятисот шестидесяти трех </w:t>
      </w:r>
      <w:r w:rsidRPr="00070B8F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>(563)</w:t>
      </w:r>
      <w:r w:rsidRPr="00070B8F">
        <w:rPr>
          <w:rFonts w:ascii="Times New Roman" w:eastAsia="Calibri" w:hAnsi="Times New Roman" w:cs="Times New Roman"/>
          <w:sz w:val="28"/>
          <w:szCs w:val="28"/>
        </w:rPr>
        <w:t xml:space="preserve"> млн рублей.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Шеланговской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школе проведен капитальный ремонт кр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овли в спортивном зале и пищеблоке, вставлены пластиковые окна в спорт зале. Замено отопление, </w:t>
      </w:r>
      <w:r w:rsidRPr="001725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электроснабжение, отремонтирован фасад и выполнен ремонт кабинетов в основном здании школы. Общая стоимость работ составила более 30 </w:t>
      </w:r>
      <w:proofErr w:type="spellStart"/>
      <w:proofErr w:type="gramStart"/>
      <w:r w:rsidRPr="001725CE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7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B7E" w:rsidRDefault="00514B7E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Бурнашевской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Макуловской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школах произведен капитальный ремонт столовых и приобретено оборудование для горячих цехов. В текущем году ремонт пищеблоков будет осуществлен в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Набережно-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Морквашской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D92F13" w:rsidRPr="00D92F13" w:rsidRDefault="00D92F13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21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отремонтирован спортивный зал в </w:t>
      </w:r>
      <w:proofErr w:type="spellStart"/>
      <w:r w:rsidRPr="008A0F21">
        <w:rPr>
          <w:rFonts w:ascii="Times New Roman" w:hAnsi="Times New Roman" w:cs="Times New Roman"/>
          <w:sz w:val="28"/>
          <w:szCs w:val="28"/>
        </w:rPr>
        <w:t>Нижнеуслонской</w:t>
      </w:r>
      <w:proofErr w:type="spellEnd"/>
      <w:r w:rsidRPr="008A0F21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9E232D" w:rsidRPr="001725CE" w:rsidRDefault="000D44DF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32D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 стоит вопрос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</w:t>
      </w:r>
      <w:proofErr w:type="spellStart"/>
      <w:r w:rsidR="009E232D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Бурнашевской</w:t>
      </w:r>
      <w:proofErr w:type="spellEnd"/>
      <w:r w:rsidR="009E232D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 внимания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FE679B" w:rsidRDefault="00FE679B" w:rsidP="004F2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725CE">
        <w:rPr>
          <w:rFonts w:ascii="Times New Roman" w:hAnsi="Times New Roman" w:cs="Times New Roman"/>
          <w:spacing w:val="2"/>
          <w:sz w:val="28"/>
          <w:szCs w:val="28"/>
        </w:rPr>
        <w:t>родолж</w:t>
      </w:r>
      <w:r>
        <w:rPr>
          <w:rFonts w:ascii="Times New Roman" w:hAnsi="Times New Roman" w:cs="Times New Roman"/>
          <w:spacing w:val="2"/>
          <w:sz w:val="28"/>
          <w:szCs w:val="28"/>
        </w:rPr>
        <w:t>ается</w:t>
      </w:r>
      <w:r w:rsidRPr="001725C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725CE">
        <w:rPr>
          <w:rFonts w:ascii="Times New Roman" w:eastAsia="Calibri" w:hAnsi="Times New Roman" w:cs="Times New Roman"/>
          <w:sz w:val="28"/>
          <w:szCs w:val="28"/>
        </w:rPr>
        <w:t>строительство административного здания с изолятором временного содержания межмуниципального отдела МВД России «Верхнеуслонский» возле поселка имени Кирова, где будут размещены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миграционная </w:t>
      </w:r>
      <w:r w:rsidRPr="001725CE">
        <w:rPr>
          <w:rFonts w:ascii="Times New Roman" w:eastAsia="Calibri" w:hAnsi="Times New Roman" w:cs="Times New Roman"/>
          <w:sz w:val="28"/>
          <w:szCs w:val="28"/>
        </w:rPr>
        <w:t>служба</w:t>
      </w:r>
      <w:r w:rsidR="00643E49">
        <w:rPr>
          <w:rFonts w:ascii="Times New Roman" w:eastAsia="Calibri" w:hAnsi="Times New Roman" w:cs="Times New Roman"/>
          <w:sz w:val="28"/>
          <w:szCs w:val="28"/>
        </w:rPr>
        <w:t>,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и сотрудники ГИБДД.</w:t>
      </w:r>
    </w:p>
    <w:p w:rsidR="00FE679B" w:rsidRPr="001725CE" w:rsidRDefault="00FE679B" w:rsidP="00FE67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В парке культуры и отдыха в Верхнем Услоне построен «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Боул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спортивный объект для занятий на роликовых досках, скейтборде, роликах и самокате.  </w:t>
      </w:r>
    </w:p>
    <w:p w:rsidR="00FE679B" w:rsidRPr="001725CE" w:rsidRDefault="00FE679B" w:rsidP="00FE6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Коргузинского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СДК установлена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-модульная котельная.</w:t>
      </w:r>
    </w:p>
    <w:p w:rsidR="00FE679B" w:rsidRPr="001725CE" w:rsidRDefault="00FE679B" w:rsidP="00FE67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По программе капитального ремонта многоквартирных домов в селе Ключищи по 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ице 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Заводская произведена замена крыши,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елке </w:t>
      </w:r>
      <w:r w:rsidRPr="001725CE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 </w:t>
      </w:r>
      <w:r w:rsidRPr="001725CE">
        <w:rPr>
          <w:rFonts w:ascii="Times New Roman" w:eastAsia="Calibri" w:hAnsi="Times New Roman" w:cs="Times New Roman"/>
          <w:sz w:val="28"/>
          <w:szCs w:val="28"/>
        </w:rPr>
        <w:t>Кирова в доме по ул</w:t>
      </w:r>
      <w:r>
        <w:rPr>
          <w:rFonts w:ascii="Times New Roman" w:eastAsia="Calibri" w:hAnsi="Times New Roman" w:cs="Times New Roman"/>
          <w:sz w:val="28"/>
          <w:szCs w:val="28"/>
        </w:rPr>
        <w:t>ице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Молодежная заменена внутренняя система отопления и электроснабжения. В текущем году планируем заменить кровлю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доме № 12 по </w:t>
      </w:r>
      <w:r w:rsidRPr="001725CE">
        <w:rPr>
          <w:rFonts w:ascii="Times New Roman" w:eastAsia="Calibri" w:hAnsi="Times New Roman" w:cs="Times New Roman"/>
          <w:sz w:val="28"/>
          <w:szCs w:val="28"/>
        </w:rPr>
        <w:t>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ице </w:t>
      </w:r>
      <w:r w:rsidRPr="001725CE">
        <w:rPr>
          <w:rFonts w:ascii="Times New Roman" w:eastAsia="Calibri" w:hAnsi="Times New Roman" w:cs="Times New Roman"/>
          <w:sz w:val="28"/>
          <w:szCs w:val="28"/>
        </w:rPr>
        <w:t>Западный микрорайон в с</w:t>
      </w:r>
      <w:r>
        <w:rPr>
          <w:rFonts w:ascii="Times New Roman" w:eastAsia="Calibri" w:hAnsi="Times New Roman" w:cs="Times New Roman"/>
          <w:sz w:val="28"/>
          <w:szCs w:val="28"/>
        </w:rPr>
        <w:t>еле Верхний Услон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679B" w:rsidRPr="001725CE" w:rsidRDefault="00FE679B" w:rsidP="00FE67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По программе «Наш двор» в </w:t>
      </w:r>
      <w:r w:rsidR="0031281F" w:rsidRPr="0031281F">
        <w:rPr>
          <w:rFonts w:ascii="Times New Roman" w:eastAsia="Calibri" w:hAnsi="Times New Roman" w:cs="Times New Roman"/>
          <w:sz w:val="28"/>
          <w:szCs w:val="28"/>
          <w:highlight w:val="yellow"/>
        </w:rPr>
        <w:t>6</w:t>
      </w:r>
      <w:r w:rsidRPr="001725CE">
        <w:rPr>
          <w:rFonts w:ascii="Times New Roman" w:eastAsia="Calibri" w:hAnsi="Times New Roman" w:cs="Times New Roman"/>
          <w:sz w:val="28"/>
          <w:szCs w:val="28"/>
        </w:rPr>
        <w:t>-ти дворах в Верхн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>,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елке </w:t>
      </w:r>
      <w:r w:rsidRPr="001725CE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>ени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Кирова, Пустых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Морквашах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Коргузе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выполнено устройство асфальтобетонного покрытия, установлены новые малые архитектурные формы, упорядочены парковочные места и произведено озеленение. Общая сумма затрат составила более 35 </w:t>
      </w:r>
      <w:proofErr w:type="spellStart"/>
      <w:proofErr w:type="gramStart"/>
      <w:r w:rsidRPr="001725CE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725CE">
        <w:rPr>
          <w:rFonts w:ascii="Times New Roman" w:eastAsia="Calibri" w:hAnsi="Times New Roman" w:cs="Times New Roman"/>
          <w:sz w:val="28"/>
          <w:szCs w:val="28"/>
        </w:rPr>
        <w:t>. Данная программа продолжится и в 2023 году. В 9-ти дворовых территориях - в Верхн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Куралово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и Октябрьск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725CE">
        <w:rPr>
          <w:rFonts w:ascii="Times New Roman" w:eastAsia="Calibri" w:hAnsi="Times New Roman" w:cs="Times New Roman"/>
          <w:sz w:val="28"/>
          <w:szCs w:val="28"/>
        </w:rPr>
        <w:t>. Планируемая сумма затрат составит 13 миллионов рублей.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Продолжилась работа по решению одной из главных проблем садоводов - улучшению качества подъездных дорог. Начиная </w:t>
      </w:r>
      <w:proofErr w:type="gramStart"/>
      <w:r w:rsidRPr="001725CE">
        <w:rPr>
          <w:rFonts w:ascii="Times New Roman" w:eastAsia="Calibri" w:hAnsi="Times New Roman" w:cs="Times New Roman"/>
          <w:sz w:val="28"/>
          <w:szCs w:val="28"/>
        </w:rPr>
        <w:t>с 2020 года</w:t>
      </w:r>
      <w:proofErr w:type="gram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мы строим подъездную </w:t>
      </w:r>
      <w:r w:rsidRPr="001725CE">
        <w:rPr>
          <w:rFonts w:ascii="Times New Roman" w:eastAsia="Calibri" w:hAnsi="Times New Roman" w:cs="Times New Roman"/>
          <w:sz w:val="28"/>
          <w:szCs w:val="28"/>
        </w:rPr>
        <w:lastRenderedPageBreak/>
        <w:t>дорогу к садовым товариществам «Мечта», «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Чишма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», и «Якорь», расположенны</w:t>
      </w:r>
      <w:r w:rsidR="006C6194">
        <w:rPr>
          <w:rFonts w:ascii="Times New Roman" w:eastAsia="Calibri" w:hAnsi="Times New Roman" w:cs="Times New Roman"/>
          <w:sz w:val="28"/>
          <w:szCs w:val="28"/>
        </w:rPr>
        <w:t>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в Ключищ</w:t>
      </w:r>
      <w:r w:rsidR="006C6194">
        <w:rPr>
          <w:rFonts w:ascii="Times New Roman" w:eastAsia="Calibri" w:hAnsi="Times New Roman" w:cs="Times New Roman"/>
          <w:sz w:val="28"/>
          <w:szCs w:val="28"/>
        </w:rPr>
        <w:t>ах</w:t>
      </w:r>
      <w:r w:rsidRPr="001725CE">
        <w:rPr>
          <w:rFonts w:ascii="Times New Roman" w:eastAsia="Calibri" w:hAnsi="Times New Roman" w:cs="Times New Roman"/>
          <w:sz w:val="28"/>
          <w:szCs w:val="28"/>
        </w:rPr>
        <w:t>. Благодаря данной программе, в 2022 году завершилось строительство данной дороги, возводимой на склонах оврага.</w:t>
      </w:r>
      <w:r w:rsidRPr="001725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В семнадцати населенных пунктах велась реконструкция уличного освещения, было проведено 2 км кабеля СИП, установлено 125 светильников.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В селе Печищи заменено более 1,5 км водопровода, на водозаборе «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Гремячка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>» заменен насос. В 2023 году планируем отремонтировать водозабор</w:t>
      </w:r>
      <w:r w:rsidR="006C6194">
        <w:rPr>
          <w:rFonts w:ascii="Times New Roman" w:hAnsi="Times New Roman" w:cs="Times New Roman"/>
          <w:sz w:val="28"/>
          <w:szCs w:val="28"/>
        </w:rPr>
        <w:t xml:space="preserve"> в </w:t>
      </w:r>
      <w:r w:rsidRPr="001725CE">
        <w:rPr>
          <w:rFonts w:ascii="Times New Roman" w:hAnsi="Times New Roman" w:cs="Times New Roman"/>
          <w:sz w:val="28"/>
          <w:szCs w:val="28"/>
        </w:rPr>
        <w:t>Печищ</w:t>
      </w:r>
      <w:r w:rsidR="006C6194">
        <w:rPr>
          <w:rFonts w:ascii="Times New Roman" w:hAnsi="Times New Roman" w:cs="Times New Roman"/>
          <w:sz w:val="28"/>
          <w:szCs w:val="28"/>
        </w:rPr>
        <w:t>ах</w:t>
      </w:r>
      <w:r w:rsidRPr="001725CE">
        <w:rPr>
          <w:rFonts w:ascii="Times New Roman" w:hAnsi="Times New Roman" w:cs="Times New Roman"/>
          <w:sz w:val="28"/>
          <w:szCs w:val="28"/>
        </w:rPr>
        <w:t>. Ремонт водопроводной сети планируем провести и в Верхний Услоне. Общая сумма затрат составит более 15 миллионов рублей.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Общий лимит финансовых средств, направленных на строительство и ремонт муниципальных дорог, составил более 74 млн рублей.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Работы по устройству ЩПС выполнены в Набережны</w:t>
      </w:r>
      <w:r w:rsidR="002C6516">
        <w:rPr>
          <w:rFonts w:ascii="Times New Roman" w:eastAsia="Calibri" w:hAnsi="Times New Roman" w:cs="Times New Roman"/>
          <w:sz w:val="28"/>
          <w:szCs w:val="28"/>
        </w:rPr>
        <w:t>х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Моркваш</w:t>
      </w:r>
      <w:r w:rsidR="002C6516"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, Верхн</w:t>
      </w:r>
      <w:r w:rsidR="002C6516">
        <w:rPr>
          <w:rFonts w:ascii="Times New Roman" w:eastAsia="Calibri" w:hAnsi="Times New Roman" w:cs="Times New Roman"/>
          <w:sz w:val="28"/>
          <w:szCs w:val="28"/>
        </w:rPr>
        <w:t>ем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>, Введенск</w:t>
      </w:r>
      <w:r w:rsidR="002C6516">
        <w:rPr>
          <w:rFonts w:ascii="Times New Roman" w:eastAsia="Calibri" w:hAnsi="Times New Roman" w:cs="Times New Roman"/>
          <w:sz w:val="28"/>
          <w:szCs w:val="28"/>
        </w:rPr>
        <w:t>ой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Слобод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>, Майдан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Коргуз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, Печищ</w:t>
      </w:r>
      <w:r w:rsidR="002C6516">
        <w:rPr>
          <w:rFonts w:ascii="Times New Roman" w:eastAsia="Calibri" w:hAnsi="Times New Roman" w:cs="Times New Roman"/>
          <w:sz w:val="28"/>
          <w:szCs w:val="28"/>
        </w:rPr>
        <w:t>ах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Шеланг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B7E" w:rsidRPr="001725CE" w:rsidRDefault="00514B7E" w:rsidP="00B464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В рамках повышения безопасности дорожного движения установлены семь искусственных неровностей в Верхн</w:t>
      </w:r>
      <w:r w:rsidR="002C6516">
        <w:rPr>
          <w:rFonts w:ascii="Times New Roman" w:eastAsia="Calibri" w:hAnsi="Times New Roman" w:cs="Times New Roman"/>
          <w:sz w:val="28"/>
          <w:szCs w:val="28"/>
        </w:rPr>
        <w:t>ем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 xml:space="preserve">(3 </w:t>
      </w:r>
      <w:proofErr w:type="spellStart"/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>шт</w:t>
      </w:r>
      <w:proofErr w:type="spellEnd"/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>)</w:t>
      </w:r>
      <w:r w:rsidRPr="001725CE">
        <w:rPr>
          <w:rFonts w:ascii="Times New Roman" w:eastAsia="Calibri" w:hAnsi="Times New Roman" w:cs="Times New Roman"/>
          <w:sz w:val="28"/>
          <w:szCs w:val="28"/>
        </w:rPr>
        <w:t>, Введенск</w:t>
      </w:r>
      <w:r w:rsidR="002C6516">
        <w:rPr>
          <w:rFonts w:ascii="Times New Roman" w:eastAsia="Calibri" w:hAnsi="Times New Roman" w:cs="Times New Roman"/>
          <w:sz w:val="28"/>
          <w:szCs w:val="28"/>
        </w:rPr>
        <w:t>ой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Слобод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 xml:space="preserve">(3 </w:t>
      </w:r>
      <w:proofErr w:type="spellStart"/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>шт</w:t>
      </w:r>
      <w:proofErr w:type="spellEnd"/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>)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и Восточн</w:t>
      </w:r>
      <w:r w:rsidR="002C6516">
        <w:rPr>
          <w:rFonts w:ascii="Times New Roman" w:eastAsia="Calibri" w:hAnsi="Times New Roman" w:cs="Times New Roman"/>
          <w:sz w:val="28"/>
          <w:szCs w:val="28"/>
        </w:rPr>
        <w:t>ой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Звезд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 xml:space="preserve">(1 </w:t>
      </w:r>
      <w:proofErr w:type="spellStart"/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>шт</w:t>
      </w:r>
      <w:proofErr w:type="spellEnd"/>
      <w:r w:rsidRPr="002C6516">
        <w:rPr>
          <w:rFonts w:ascii="Times New Roman" w:eastAsia="Calibri" w:hAnsi="Times New Roman" w:cs="Times New Roman"/>
          <w:i/>
          <w:color w:val="5B9BD5" w:themeColor="accent1"/>
          <w:sz w:val="28"/>
          <w:szCs w:val="28"/>
        </w:rPr>
        <w:t>)</w:t>
      </w:r>
      <w:r w:rsidRPr="001725CE">
        <w:rPr>
          <w:rFonts w:ascii="Times New Roman" w:eastAsia="Calibri" w:hAnsi="Times New Roman" w:cs="Times New Roman"/>
          <w:sz w:val="28"/>
          <w:szCs w:val="28"/>
        </w:rPr>
        <w:t>. На ул</w:t>
      </w:r>
      <w:r w:rsidR="002C6516">
        <w:rPr>
          <w:rFonts w:ascii="Times New Roman" w:eastAsia="Calibri" w:hAnsi="Times New Roman" w:cs="Times New Roman"/>
          <w:sz w:val="28"/>
          <w:szCs w:val="28"/>
        </w:rPr>
        <w:t>ице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Советская в Верхн</w:t>
      </w:r>
      <w:r w:rsidR="002C6516">
        <w:rPr>
          <w:rFonts w:ascii="Times New Roman" w:eastAsia="Calibri" w:hAnsi="Times New Roman" w:cs="Times New Roman"/>
          <w:sz w:val="28"/>
          <w:szCs w:val="28"/>
        </w:rPr>
        <w:t>ем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 w:rsidR="002C6516"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на спуске выполнено барьерное ограждение протяженностью 150 метров. </w:t>
      </w:r>
    </w:p>
    <w:p w:rsidR="00015C40" w:rsidRDefault="00015C40" w:rsidP="00B46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асфальтобетонного покрытия существующей дорожно-уличной сети проведены в Набережных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Нижнем и Верхнем Услоне.  </w:t>
      </w:r>
    </w:p>
    <w:p w:rsidR="00015C40" w:rsidRDefault="00015C40" w:rsidP="00B464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дорожного фонда приведены в нормативное состояние более 2 км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с.Коргуза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с.Шеланга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с.Печищи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B7E" w:rsidRPr="00036CAB" w:rsidRDefault="007A544F" w:rsidP="00B464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36CAB">
        <w:rPr>
          <w:rFonts w:ascii="Times New Roman" w:eastAsia="Calibri" w:hAnsi="Times New Roman" w:cs="Times New Roman"/>
          <w:sz w:val="28"/>
          <w:szCs w:val="28"/>
        </w:rPr>
        <w:t xml:space="preserve">а средства гранта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14B7E" w:rsidRPr="00036C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748C" w:rsidRPr="00036CAB">
        <w:rPr>
          <w:rFonts w:ascii="Times New Roman" w:hAnsi="Times New Roman" w:cs="Times New Roman"/>
          <w:spacing w:val="2"/>
          <w:sz w:val="28"/>
          <w:szCs w:val="28"/>
        </w:rPr>
        <w:t>двух</w:t>
      </w:r>
      <w:r w:rsidR="00514B7E" w:rsidRPr="00036CAB">
        <w:rPr>
          <w:rFonts w:ascii="Times New Roman" w:hAnsi="Times New Roman" w:cs="Times New Roman"/>
          <w:spacing w:val="2"/>
          <w:sz w:val="28"/>
          <w:szCs w:val="28"/>
        </w:rPr>
        <w:t xml:space="preserve"> сельских поселениях</w:t>
      </w:r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8C" w:rsidRPr="00036CA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14B7E" w:rsidRPr="00036CAB">
        <w:rPr>
          <w:rFonts w:ascii="Times New Roman" w:eastAsia="Calibri" w:hAnsi="Times New Roman" w:cs="Times New Roman"/>
          <w:sz w:val="28"/>
          <w:szCs w:val="28"/>
        </w:rPr>
        <w:t>Печищинское</w:t>
      </w:r>
      <w:proofErr w:type="spellEnd"/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14B7E" w:rsidRPr="00036CAB">
        <w:rPr>
          <w:rFonts w:ascii="Times New Roman" w:eastAsia="Calibri" w:hAnsi="Times New Roman" w:cs="Times New Roman"/>
          <w:sz w:val="28"/>
          <w:szCs w:val="28"/>
        </w:rPr>
        <w:t>Шеланговское</w:t>
      </w:r>
      <w:proofErr w:type="spellEnd"/>
      <w:r w:rsidR="0029748C" w:rsidRPr="00036CAB">
        <w:rPr>
          <w:rFonts w:ascii="Times New Roman" w:eastAsia="Calibri" w:hAnsi="Times New Roman" w:cs="Times New Roman"/>
          <w:sz w:val="28"/>
          <w:szCs w:val="28"/>
        </w:rPr>
        <w:t>)</w:t>
      </w:r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 отремонтированы местные дороги. В </w:t>
      </w:r>
      <w:proofErr w:type="spellStart"/>
      <w:r w:rsidR="00514B7E" w:rsidRPr="00036CAB">
        <w:rPr>
          <w:rFonts w:ascii="Times New Roman" w:eastAsia="Calibri" w:hAnsi="Times New Roman" w:cs="Times New Roman"/>
          <w:sz w:val="28"/>
          <w:szCs w:val="28"/>
        </w:rPr>
        <w:t>Коргузинском</w:t>
      </w:r>
      <w:proofErr w:type="spellEnd"/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9748C" w:rsidRPr="00036CAB">
        <w:rPr>
          <w:rFonts w:ascii="Times New Roman" w:eastAsia="Calibri" w:hAnsi="Times New Roman" w:cs="Times New Roman"/>
          <w:sz w:val="28"/>
          <w:szCs w:val="28"/>
        </w:rPr>
        <w:t>и</w:t>
      </w:r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 отремонтировали мост через реку </w:t>
      </w:r>
      <w:proofErr w:type="spellStart"/>
      <w:r w:rsidR="00514B7E" w:rsidRPr="00036CAB">
        <w:rPr>
          <w:rFonts w:ascii="Times New Roman" w:eastAsia="Calibri" w:hAnsi="Times New Roman" w:cs="Times New Roman"/>
          <w:sz w:val="28"/>
          <w:szCs w:val="28"/>
        </w:rPr>
        <w:t>Шаратка</w:t>
      </w:r>
      <w:proofErr w:type="spellEnd"/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Нижнем Услоне приведена в порядок система водоснабжения. </w:t>
      </w:r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Общая сумма затрат составила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="00514B7E" w:rsidRPr="00036CAB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="00514B7E" w:rsidRPr="00036C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6516" w:rsidRPr="001725CE" w:rsidRDefault="002C6516" w:rsidP="002C65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AB">
        <w:rPr>
          <w:rFonts w:ascii="Times New Roman" w:eastAsia="Calibri" w:hAnsi="Times New Roman" w:cs="Times New Roman"/>
          <w:sz w:val="28"/>
          <w:szCs w:val="28"/>
        </w:rPr>
        <w:t>По программе «Комплексное развитие территории» продолжено устройство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тротуара в Набережны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Моркваш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и Верхн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Услон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общей протяженностью 350 метров. 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самообложения граждан были отремонтирована дороги, системы водоснабжения, построены детские площадки, и отремонтированы местные кладбища на общую сумму более 13 </w:t>
      </w:r>
      <w:proofErr w:type="spellStart"/>
      <w:proofErr w:type="gramStart"/>
      <w:r w:rsidRPr="001725CE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в 17 сельских поселениях.  </w:t>
      </w:r>
    </w:p>
    <w:p w:rsidR="00514B7E" w:rsidRPr="001725CE" w:rsidRDefault="00514B7E" w:rsidP="001725C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По региональным дорогам подрядной организацией АО «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Татавтодор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» работы выполнены на 3 объектах, протяженностью более 9 км: </w:t>
      </w:r>
    </w:p>
    <w:p w:rsidR="00514B7E" w:rsidRPr="001725CE" w:rsidRDefault="00514B7E" w:rsidP="001725C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-  ремонт участка дороги «Казань-Ульяновск-Татарское 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Бурнашево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14B7E" w:rsidRPr="001725CE" w:rsidRDefault="00514B7E" w:rsidP="001725C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- ремонт участка дороги Верхний Услон – Печищи;</w:t>
      </w:r>
    </w:p>
    <w:p w:rsidR="00514B7E" w:rsidRPr="001725CE" w:rsidRDefault="00514B7E" w:rsidP="001725C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- ремонт </w:t>
      </w:r>
      <w:r w:rsidR="002C6516">
        <w:rPr>
          <w:rFonts w:ascii="Times New Roman" w:eastAsia="Calibri" w:hAnsi="Times New Roman" w:cs="Times New Roman"/>
          <w:sz w:val="28"/>
          <w:szCs w:val="28"/>
        </w:rPr>
        <w:t>п</w:t>
      </w:r>
      <w:r w:rsidRPr="001725CE">
        <w:rPr>
          <w:rFonts w:ascii="Times New Roman" w:eastAsia="Calibri" w:hAnsi="Times New Roman" w:cs="Times New Roman"/>
          <w:sz w:val="28"/>
          <w:szCs w:val="28"/>
        </w:rPr>
        <w:t>одъездн</w:t>
      </w:r>
      <w:r w:rsidR="002C6516">
        <w:rPr>
          <w:rFonts w:ascii="Times New Roman" w:eastAsia="Calibri" w:hAnsi="Times New Roman" w:cs="Times New Roman"/>
          <w:sz w:val="28"/>
          <w:szCs w:val="28"/>
        </w:rPr>
        <w:t>ой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2C6516">
        <w:rPr>
          <w:rFonts w:ascii="Times New Roman" w:eastAsia="Calibri" w:hAnsi="Times New Roman" w:cs="Times New Roman"/>
          <w:sz w:val="28"/>
          <w:szCs w:val="28"/>
        </w:rPr>
        <w:t>и</w:t>
      </w: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2C6516">
        <w:rPr>
          <w:rFonts w:ascii="Times New Roman" w:eastAsia="Calibri" w:hAnsi="Times New Roman" w:cs="Times New Roman"/>
          <w:sz w:val="28"/>
          <w:szCs w:val="28"/>
        </w:rPr>
        <w:t>Шеланге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B7E" w:rsidRPr="001725CE" w:rsidRDefault="00514B7E" w:rsidP="001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Был выполнен значительный объем работ в области улучшения экологической обстановки. </w:t>
      </w:r>
      <w:r w:rsidR="002C6516">
        <w:rPr>
          <w:rFonts w:ascii="Times New Roman" w:hAnsi="Times New Roman" w:cs="Times New Roman"/>
          <w:sz w:val="28"/>
          <w:szCs w:val="28"/>
        </w:rPr>
        <w:t>П</w:t>
      </w:r>
      <w:r w:rsidRPr="001725CE">
        <w:rPr>
          <w:rFonts w:ascii="Times New Roman" w:hAnsi="Times New Roman" w:cs="Times New Roman"/>
          <w:sz w:val="28"/>
          <w:szCs w:val="28"/>
        </w:rPr>
        <w:t xml:space="preserve">остроено 22 контейнерные площадки и ликвидировано несанкционированных свалок на территории района на общую сумму 2,8 </w:t>
      </w:r>
      <w:proofErr w:type="spellStart"/>
      <w:proofErr w:type="gramStart"/>
      <w:r w:rsidRPr="001725C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725CE">
        <w:rPr>
          <w:rFonts w:ascii="Times New Roman" w:hAnsi="Times New Roman" w:cs="Times New Roman"/>
          <w:sz w:val="28"/>
          <w:szCs w:val="28"/>
        </w:rPr>
        <w:t>.</w:t>
      </w:r>
    </w:p>
    <w:p w:rsidR="00514B7E" w:rsidRPr="001725CE" w:rsidRDefault="00514B7E" w:rsidP="001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В рамках акции «Чистый берег» вывезено почти 53 м3 мусора. Очищено 12 родников. 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За год высажено 14 тысяч </w:t>
      </w:r>
      <w:r w:rsidRPr="001725C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(13897)</w:t>
      </w:r>
      <w:r w:rsidRPr="001725CE">
        <w:rPr>
          <w:rFonts w:ascii="Times New Roman" w:hAnsi="Times New Roman" w:cs="Times New Roman"/>
          <w:sz w:val="28"/>
          <w:szCs w:val="28"/>
        </w:rPr>
        <w:t xml:space="preserve"> деревьев и кустарников.</w:t>
      </w:r>
    </w:p>
    <w:p w:rsidR="00514B7E" w:rsidRPr="001725CE" w:rsidRDefault="00514B7E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В текущем году Верхнеуслонский муниципальный район планирует участие в 15-ти федеральных и республиканских программах. Предполагаемая сумма инвестиций составит более 500 млн рублей.</w:t>
      </w:r>
    </w:p>
    <w:p w:rsidR="001725CE" w:rsidRPr="001725CE" w:rsidRDefault="001725CE" w:rsidP="00172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Образование</w:t>
      </w:r>
    </w:p>
    <w:p w:rsidR="00DF34A3" w:rsidRPr="00070B8F" w:rsidRDefault="00DF34A3" w:rsidP="00DF34A3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BB431F">
        <w:rPr>
          <w:rFonts w:ascii="Times New Roman" w:hAnsi="Times New Roman" w:cs="Times New Roman"/>
          <w:color w:val="353535"/>
          <w:sz w:val="28"/>
          <w:szCs w:val="28"/>
        </w:rPr>
        <w:t xml:space="preserve">Одно из приоритетных направлений нашей деятельности – развитие системы </w:t>
      </w:r>
      <w:r w:rsidRPr="00070B8F">
        <w:rPr>
          <w:rFonts w:ascii="Times New Roman" w:hAnsi="Times New Roman" w:cs="Times New Roman"/>
          <w:color w:val="353535"/>
          <w:sz w:val="28"/>
          <w:szCs w:val="28"/>
        </w:rPr>
        <w:t xml:space="preserve">образования. </w:t>
      </w:r>
    </w:p>
    <w:p w:rsidR="00DF34A3" w:rsidRDefault="00DF34A3" w:rsidP="00DF34A3">
      <w:pPr>
        <w:spacing w:after="0" w:line="360" w:lineRule="auto"/>
        <w:ind w:firstLine="4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8F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доступности дошкольного образования в школе </w:t>
      </w:r>
      <w:proofErr w:type="spellStart"/>
      <w:r w:rsidRPr="00070B8F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070B8F">
        <w:rPr>
          <w:rFonts w:ascii="Times New Roman" w:eastAsia="Calibri" w:hAnsi="Times New Roman" w:cs="Times New Roman"/>
          <w:sz w:val="28"/>
          <w:szCs w:val="28"/>
        </w:rPr>
        <w:t xml:space="preserve"> открылась группа для детей с ограниченными возможностями здоровья - группа комбинированной направленности.</w:t>
      </w:r>
    </w:p>
    <w:p w:rsidR="00DF34A3" w:rsidRDefault="00DF34A3" w:rsidP="00DF34A3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«Точка Роста» проведен ремонт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оборудованы </w:t>
      </w:r>
      <w:r w:rsidRPr="001725C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25CE">
        <w:rPr>
          <w:rFonts w:ascii="Times New Roman" w:hAnsi="Times New Roman" w:cs="Times New Roman"/>
          <w:sz w:val="28"/>
          <w:szCs w:val="28"/>
        </w:rPr>
        <w:t xml:space="preserve"> учебных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25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sz w:val="28"/>
          <w:szCs w:val="28"/>
        </w:rPr>
        <w:t xml:space="preserve">физики, химии и биологии в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Макуловской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Кураловской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школе.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планируется участие в данной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DF34A3" w:rsidRDefault="00DF34A3" w:rsidP="00DF34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725CE">
        <w:rPr>
          <w:rFonts w:ascii="Times New Roman" w:hAnsi="Times New Roman" w:cs="Times New Roman"/>
          <w:bCs/>
          <w:sz w:val="28"/>
          <w:szCs w:val="28"/>
        </w:rPr>
        <w:t xml:space="preserve">етский сад «Солнышко» и </w:t>
      </w:r>
      <w:proofErr w:type="spellStart"/>
      <w:r w:rsidRPr="001725CE">
        <w:rPr>
          <w:rFonts w:ascii="Times New Roman" w:hAnsi="Times New Roman" w:cs="Times New Roman"/>
          <w:bCs/>
          <w:sz w:val="28"/>
          <w:szCs w:val="28"/>
        </w:rPr>
        <w:t>Верхнеуслонская</w:t>
      </w:r>
      <w:proofErr w:type="spellEnd"/>
      <w:r w:rsidRPr="001725CE">
        <w:rPr>
          <w:rFonts w:ascii="Times New Roman" w:hAnsi="Times New Roman" w:cs="Times New Roman"/>
          <w:bCs/>
          <w:sz w:val="28"/>
          <w:szCs w:val="28"/>
        </w:rPr>
        <w:t xml:space="preserve"> гимназия </w:t>
      </w:r>
      <w:r>
        <w:rPr>
          <w:rFonts w:ascii="Times New Roman" w:hAnsi="Times New Roman" w:cs="Times New Roman"/>
          <w:bCs/>
          <w:sz w:val="28"/>
          <w:szCs w:val="28"/>
        </w:rPr>
        <w:t>стали п</w:t>
      </w:r>
      <w:r w:rsidRPr="0059505C">
        <w:rPr>
          <w:rFonts w:ascii="Times New Roman" w:hAnsi="Times New Roman" w:cs="Times New Roman"/>
          <w:bCs/>
          <w:sz w:val="28"/>
          <w:szCs w:val="28"/>
        </w:rPr>
        <w:t>обедителями республиканского конкурса</w:t>
      </w:r>
      <w:r w:rsidRPr="0059505C">
        <w:rPr>
          <w:rFonts w:ascii="Times New Roman" w:hAnsi="Times New Roman" w:cs="Times New Roman"/>
          <w:sz w:val="28"/>
          <w:szCs w:val="28"/>
        </w:rPr>
        <w:t xml:space="preserve"> </w:t>
      </w:r>
      <w:r w:rsidRPr="0059505C">
        <w:rPr>
          <w:rFonts w:ascii="Times New Roman" w:hAnsi="Times New Roman" w:cs="Times New Roman"/>
          <w:bCs/>
          <w:sz w:val="28"/>
          <w:szCs w:val="28"/>
        </w:rPr>
        <w:t xml:space="preserve">на соискание Гранта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9505C">
        <w:rPr>
          <w:rFonts w:ascii="Times New Roman" w:hAnsi="Times New Roman" w:cs="Times New Roman"/>
          <w:bCs/>
          <w:sz w:val="28"/>
          <w:szCs w:val="28"/>
        </w:rPr>
        <w:t xml:space="preserve"> 500 000 р</w:t>
      </w:r>
      <w:r>
        <w:rPr>
          <w:rFonts w:ascii="Times New Roman" w:hAnsi="Times New Roman" w:cs="Times New Roman"/>
          <w:bCs/>
          <w:sz w:val="28"/>
          <w:szCs w:val="28"/>
        </w:rPr>
        <w:t>уб</w:t>
      </w:r>
      <w:r w:rsidRPr="005950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позволил им приобрести дополнительно </w:t>
      </w:r>
      <w:r w:rsidRPr="001725CE">
        <w:rPr>
          <w:rFonts w:ascii="Times New Roman" w:hAnsi="Times New Roman" w:cs="Times New Roman"/>
          <w:bCs/>
          <w:sz w:val="28"/>
          <w:szCs w:val="28"/>
          <w:lang w:val="tt-RU"/>
        </w:rPr>
        <w:t>учебно-дидактические пособия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оборудовать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 xml:space="preserve">кабинеты татарского языка и открыть медиастудии, направленные на </w:t>
      </w:r>
      <w:r w:rsidRPr="001725CE">
        <w:rPr>
          <w:rFonts w:ascii="Times New Roman" w:hAnsi="Times New Roman" w:cs="Times New Roman"/>
          <w:bCs/>
          <w:sz w:val="28"/>
          <w:szCs w:val="28"/>
        </w:rPr>
        <w:t>сохранение и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bCs/>
          <w:sz w:val="28"/>
          <w:szCs w:val="28"/>
        </w:rPr>
        <w:t>языков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34A3" w:rsidRDefault="00DF34A3" w:rsidP="00DF34A3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72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1725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1725CE">
        <w:rPr>
          <w:rFonts w:ascii="Times New Roman" w:hAnsi="Times New Roman" w:cs="Times New Roman"/>
          <w:bCs/>
          <w:sz w:val="28"/>
          <w:szCs w:val="28"/>
        </w:rPr>
        <w:t>Верхнеуслонской</w:t>
      </w:r>
      <w:proofErr w:type="spellEnd"/>
      <w:r w:rsidRPr="001725CE">
        <w:rPr>
          <w:rFonts w:ascii="Times New Roman" w:hAnsi="Times New Roman" w:cs="Times New Roman"/>
          <w:bCs/>
          <w:sz w:val="28"/>
          <w:szCs w:val="28"/>
        </w:rPr>
        <w:t xml:space="preserve"> гимназии открыт класс с татарским воспитанием и изучением отдельных предметов на татарском языке.</w:t>
      </w:r>
    </w:p>
    <w:p w:rsidR="00DF34A3" w:rsidRPr="001725CE" w:rsidRDefault="00DF34A3" w:rsidP="00DF34A3">
      <w:pPr>
        <w:spacing w:after="0"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725CE">
        <w:rPr>
          <w:rFonts w:ascii="Times New Roman" w:hAnsi="Times New Roman" w:cs="Times New Roman"/>
          <w:sz w:val="28"/>
          <w:szCs w:val="28"/>
        </w:rPr>
        <w:t xml:space="preserve">ля 9-11 классов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25CE">
        <w:rPr>
          <w:rFonts w:ascii="Times New Roman" w:hAnsi="Times New Roman" w:cs="Times New Roman"/>
          <w:sz w:val="28"/>
          <w:szCs w:val="28"/>
        </w:rPr>
        <w:t>имназии открыт психолого-педагогический класс,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5CE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5CE">
        <w:rPr>
          <w:rFonts w:ascii="Times New Roman" w:hAnsi="Times New Roman" w:cs="Times New Roman"/>
          <w:sz w:val="28"/>
          <w:szCs w:val="28"/>
        </w:rPr>
        <w:t xml:space="preserve">т в команде с преподавателями казанского федерального университета и казанским педагогическим колледжем.  </w:t>
      </w:r>
    </w:p>
    <w:p w:rsidR="00DF34A3" w:rsidRPr="001725CE" w:rsidRDefault="00DF34A3" w:rsidP="002032E7">
      <w:pPr>
        <w:pStyle w:val="ac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50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DF1B50">
        <w:rPr>
          <w:rFonts w:ascii="Times New Roman" w:hAnsi="Times New Roman" w:cs="Times New Roman"/>
          <w:bCs/>
          <w:sz w:val="28"/>
          <w:szCs w:val="28"/>
        </w:rPr>
        <w:t xml:space="preserve">«Земский учитель» в </w:t>
      </w:r>
      <w:proofErr w:type="spellStart"/>
      <w:r w:rsidRPr="00DF1B50">
        <w:rPr>
          <w:rFonts w:ascii="Times New Roman" w:hAnsi="Times New Roman" w:cs="Times New Roman"/>
          <w:sz w:val="28"/>
          <w:szCs w:val="28"/>
        </w:rPr>
        <w:t>Макуловскую</w:t>
      </w:r>
      <w:proofErr w:type="spellEnd"/>
      <w:r w:rsidRPr="00DF1B50">
        <w:rPr>
          <w:rFonts w:ascii="Times New Roman" w:hAnsi="Times New Roman" w:cs="Times New Roman"/>
          <w:sz w:val="28"/>
          <w:szCs w:val="28"/>
        </w:rPr>
        <w:t xml:space="preserve"> школу </w:t>
      </w:r>
      <w:r w:rsidRPr="00DF1B50">
        <w:rPr>
          <w:rFonts w:ascii="Times New Roman" w:eastAsia="Calibri" w:hAnsi="Times New Roman" w:cs="Times New Roman"/>
          <w:sz w:val="28"/>
          <w:szCs w:val="28"/>
        </w:rPr>
        <w:t>приехал учитель начальных классов.</w:t>
      </w:r>
    </w:p>
    <w:p w:rsidR="00DF34A3" w:rsidRPr="001725CE" w:rsidRDefault="00DF34A3" w:rsidP="00DF34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5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прошедшем учебном году</w:t>
      </w:r>
      <w:r w:rsidRPr="001725CE">
        <w:rPr>
          <w:rFonts w:ascii="Times New Roman" w:hAnsi="Times New Roman" w:cs="Times New Roman"/>
          <w:sz w:val="28"/>
          <w:szCs w:val="28"/>
        </w:rPr>
        <w:t xml:space="preserve"> по результатам ЕГЭ 100% выпускников получили аттестаты о среднем общем образовании. 21 выпускник получили медали «За особые успехи в учении». Хороший уровень медалистов, набравших по всем выбранным предметам 80 и более баллов, показали выпускники лицея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Верхнеуслонской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DF34A3" w:rsidRPr="001725CE" w:rsidRDefault="00DF34A3" w:rsidP="00DF34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В целом по результатам ЕГЭ район из 10 предметов по 9 выше республиканских показателей. Ежегодно лицей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дает нам 100 балльные результаты по профильной математике и информатике. В этом году у школы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два 100 балльных результата по русскому языку и литературе. Увеличилось количество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</w:t>
      </w:r>
      <w:r w:rsidRPr="004A5E2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(127 чел.)</w:t>
      </w:r>
      <w:r w:rsidRPr="00172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4A3" w:rsidRDefault="00DF34A3" w:rsidP="00DF3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По итогам республиканских, региональных и заключительных этапов Всероссийской олимпиады 84 человека стали победителями и призерами</w:t>
      </w:r>
      <w:r>
        <w:rPr>
          <w:rFonts w:ascii="Times New Roman" w:hAnsi="Times New Roman" w:cs="Times New Roman"/>
          <w:sz w:val="28"/>
          <w:szCs w:val="28"/>
        </w:rPr>
        <w:t xml:space="preserve">. Район </w:t>
      </w:r>
      <w:r w:rsidRPr="001725CE">
        <w:rPr>
          <w:rFonts w:ascii="Times New Roman" w:hAnsi="Times New Roman" w:cs="Times New Roman"/>
          <w:sz w:val="28"/>
          <w:szCs w:val="28"/>
        </w:rPr>
        <w:t>занимае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25CE">
        <w:rPr>
          <w:rFonts w:ascii="Times New Roman" w:hAnsi="Times New Roman" w:cs="Times New Roman"/>
          <w:sz w:val="28"/>
          <w:szCs w:val="28"/>
        </w:rPr>
        <w:t xml:space="preserve"> 12 позицию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25CE">
        <w:rPr>
          <w:rFonts w:ascii="Times New Roman" w:hAnsi="Times New Roman" w:cs="Times New Roman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sz w:val="28"/>
          <w:szCs w:val="28"/>
        </w:rPr>
        <w:t>иканском рейтинге</w:t>
      </w:r>
      <w:r w:rsidRPr="001725CE">
        <w:rPr>
          <w:rFonts w:ascii="Times New Roman" w:hAnsi="Times New Roman" w:cs="Times New Roman"/>
          <w:sz w:val="28"/>
          <w:szCs w:val="28"/>
        </w:rPr>
        <w:t xml:space="preserve"> </w:t>
      </w:r>
      <w:r w:rsidRPr="004A5E2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(2021 г. – 13 место)</w:t>
      </w:r>
      <w:r w:rsidRPr="001725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34A3" w:rsidRPr="001725CE" w:rsidRDefault="00DF34A3" w:rsidP="00DF3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 xml:space="preserve">Ежегодно учителя ОБЖ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Ильгизар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нварович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Верхнеуслонской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Баймяшкин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Дмитрий Николаевич, учитель информатики лицея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25CE">
        <w:rPr>
          <w:rFonts w:ascii="Times New Roman" w:hAnsi="Times New Roman" w:cs="Times New Roman"/>
          <w:sz w:val="28"/>
          <w:szCs w:val="28"/>
        </w:rPr>
        <w:t>Беляева Ольга Семеновна показывают высокий уровень подготовки своих учеников, что дает им возможность блестяще выступать на заключительн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25C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725CE">
        <w:rPr>
          <w:rFonts w:ascii="Times New Roman" w:hAnsi="Times New Roman" w:cs="Times New Roman"/>
          <w:sz w:val="28"/>
          <w:szCs w:val="28"/>
        </w:rPr>
        <w:t xml:space="preserve"> Всероссийских олимпиад.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стал абсолютным победителем олимпиады по ОБЖ 2022 года.</w:t>
      </w:r>
    </w:p>
    <w:p w:rsidR="00DF34A3" w:rsidRDefault="00DF34A3" w:rsidP="00DF34A3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A1">
        <w:rPr>
          <w:rFonts w:ascii="Times New Roman" w:hAnsi="Times New Roman" w:cs="Times New Roman"/>
          <w:sz w:val="28"/>
          <w:szCs w:val="28"/>
        </w:rPr>
        <w:t xml:space="preserve">Сегодня школьная профессиональная ориентация обучающихся становится актуальной как никогда. </w:t>
      </w:r>
      <w:r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ведется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аграрным колледжем. На 2023-й год поставлена задача установить тесное сотрудничество со всеми колледжами</w:t>
      </w:r>
      <w:r w:rsidRPr="00B4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близлежащих районов.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ветеринарный колледж,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Гражданской обороны и другие. </w:t>
      </w:r>
    </w:p>
    <w:p w:rsidR="00DF34A3" w:rsidRPr="001725CE" w:rsidRDefault="00DF34A3" w:rsidP="00DF34A3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Выстраивается работа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заключения целевых контрактов на поступление выпускников 9-х и 11-х классов с дальнейшим их трудоустройством в нашем районе.</w:t>
      </w:r>
    </w:p>
    <w:p w:rsidR="00DF34A3" w:rsidRDefault="00DF34A3" w:rsidP="00DF34A3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304A1">
        <w:rPr>
          <w:rFonts w:ascii="Times New Roman" w:hAnsi="Times New Roman" w:cs="Times New Roman"/>
          <w:sz w:val="28"/>
          <w:szCs w:val="28"/>
        </w:rPr>
        <w:t xml:space="preserve">жегодно проводятся </w:t>
      </w:r>
      <w:proofErr w:type="spellStart"/>
      <w:r w:rsidRPr="000304A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304A1">
        <w:rPr>
          <w:rFonts w:ascii="Times New Roman" w:hAnsi="Times New Roman" w:cs="Times New Roman"/>
          <w:sz w:val="28"/>
          <w:szCs w:val="28"/>
        </w:rPr>
        <w:t xml:space="preserve"> дни</w:t>
      </w:r>
      <w:r w:rsidRPr="001725CE">
        <w:rPr>
          <w:rFonts w:ascii="Times New Roman" w:hAnsi="Times New Roman" w:cs="Times New Roman"/>
          <w:sz w:val="28"/>
          <w:szCs w:val="28"/>
        </w:rPr>
        <w:t xml:space="preserve"> «Ярмарка профессий» с приглашением ВУЗов 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республики. </w:t>
      </w:r>
      <w:r>
        <w:rPr>
          <w:rFonts w:ascii="Times New Roman" w:hAnsi="Times New Roman" w:cs="Times New Roman"/>
          <w:sz w:val="28"/>
          <w:szCs w:val="28"/>
        </w:rPr>
        <w:t>Сегодня к</w:t>
      </w:r>
      <w:r w:rsidRPr="001725CE">
        <w:rPr>
          <w:rFonts w:ascii="Times New Roman" w:hAnsi="Times New Roman" w:cs="Times New Roman"/>
          <w:sz w:val="28"/>
          <w:szCs w:val="28"/>
        </w:rPr>
        <w:t xml:space="preserve">аждая школа выбрала свое </w:t>
      </w:r>
      <w:r>
        <w:rPr>
          <w:rFonts w:ascii="Times New Roman" w:hAnsi="Times New Roman" w:cs="Times New Roman"/>
          <w:sz w:val="28"/>
          <w:szCs w:val="28"/>
        </w:rPr>
        <w:t xml:space="preserve">профильное </w:t>
      </w:r>
      <w:r w:rsidRPr="001725CE">
        <w:rPr>
          <w:rFonts w:ascii="Times New Roman" w:hAnsi="Times New Roman" w:cs="Times New Roman"/>
          <w:sz w:val="28"/>
          <w:szCs w:val="28"/>
        </w:rPr>
        <w:t xml:space="preserve">направление. Это психолого-педагогические классы в гимназии, аграрное направление в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Кураловской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Коргузинской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школах, технологическое в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Макуловской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абережно-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Морквашской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>, экологическое направление развивают в 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1725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Бурнашевской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и Октябрьской </w:t>
      </w:r>
      <w:r>
        <w:rPr>
          <w:rFonts w:ascii="Times New Roman" w:hAnsi="Times New Roman" w:cs="Times New Roman"/>
          <w:sz w:val="28"/>
          <w:szCs w:val="28"/>
        </w:rPr>
        <w:t xml:space="preserve">школах.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подключается к проекту «Инженерная Республика» в тесном сотрудничестве с техническими и технологическими ВУЗами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5CE">
        <w:rPr>
          <w:rFonts w:ascii="Times New Roman" w:hAnsi="Times New Roman" w:cs="Times New Roman"/>
          <w:sz w:val="28"/>
          <w:szCs w:val="28"/>
        </w:rPr>
        <w:t xml:space="preserve">Особо хочу отметить </w:t>
      </w:r>
      <w:proofErr w:type="spellStart"/>
      <w:r w:rsidRPr="001725CE">
        <w:rPr>
          <w:rFonts w:ascii="Times New Roman" w:hAnsi="Times New Roman" w:cs="Times New Roman"/>
          <w:sz w:val="28"/>
          <w:szCs w:val="28"/>
        </w:rPr>
        <w:t>Матюшинскую</w:t>
      </w:r>
      <w:proofErr w:type="spellEnd"/>
      <w:r w:rsidRPr="001725CE">
        <w:rPr>
          <w:rFonts w:ascii="Times New Roman" w:hAnsi="Times New Roman" w:cs="Times New Roman"/>
          <w:sz w:val="28"/>
          <w:szCs w:val="28"/>
        </w:rPr>
        <w:t xml:space="preserve"> школу, в которой не первый год реализуются агротехнологическое направление</w:t>
      </w:r>
      <w:r>
        <w:rPr>
          <w:rFonts w:ascii="Times New Roman" w:hAnsi="Times New Roman" w:cs="Times New Roman"/>
          <w:sz w:val="28"/>
          <w:szCs w:val="28"/>
        </w:rPr>
        <w:t>, курсы кройки и шитья</w:t>
      </w:r>
      <w:r w:rsidRPr="001725CE">
        <w:rPr>
          <w:rFonts w:ascii="Times New Roman" w:hAnsi="Times New Roman" w:cs="Times New Roman"/>
          <w:sz w:val="28"/>
          <w:szCs w:val="28"/>
        </w:rPr>
        <w:t xml:space="preserve">. В планах школы открыть курсы по сварочному делу. </w:t>
      </w:r>
    </w:p>
    <w:p w:rsidR="00DF34A3" w:rsidRPr="001725CE" w:rsidRDefault="00DF34A3" w:rsidP="00DF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Особым спросом пользуются у ребят кружки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25CE">
        <w:rPr>
          <w:rFonts w:ascii="Times New Roman" w:hAnsi="Times New Roman" w:cs="Times New Roman"/>
          <w:sz w:val="28"/>
          <w:szCs w:val="28"/>
        </w:rPr>
        <w:t xml:space="preserve">акие как «Техническое творчество. Деревообработка» </w:t>
      </w:r>
      <w:r>
        <w:rPr>
          <w:rFonts w:ascii="Times New Roman" w:hAnsi="Times New Roman" w:cs="Times New Roman"/>
          <w:sz w:val="28"/>
          <w:szCs w:val="28"/>
        </w:rPr>
        <w:t>и «Картинг»</w:t>
      </w:r>
      <w:r w:rsidRPr="001725CE">
        <w:rPr>
          <w:rFonts w:ascii="Times New Roman" w:hAnsi="Times New Roman" w:cs="Times New Roman"/>
          <w:sz w:val="28"/>
          <w:szCs w:val="28"/>
        </w:rPr>
        <w:t>. Дети осваивают навыки работы с ручным столярным инструментом, электро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5CE">
        <w:rPr>
          <w:rFonts w:ascii="Times New Roman" w:hAnsi="Times New Roman" w:cs="Times New Roman"/>
          <w:sz w:val="28"/>
          <w:szCs w:val="28"/>
        </w:rPr>
        <w:t xml:space="preserve"> и аккумуляторными инструментами, учатся работать на токарных станках, собирать и конструировать сложные механизмы. Всё это дает свои результаты. </w:t>
      </w:r>
      <w:bookmarkStart w:id="0" w:name="_GoBack"/>
      <w:bookmarkEnd w:id="0"/>
      <w:r w:rsidRPr="002F46E9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2F46E9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Pr="002F46E9">
        <w:rPr>
          <w:rFonts w:ascii="Times New Roman" w:hAnsi="Times New Roman" w:cs="Times New Roman"/>
          <w:sz w:val="28"/>
          <w:szCs w:val="28"/>
        </w:rPr>
        <w:t xml:space="preserve"> Александра, Петрова Кирилла стали призёрами творческих декоративно-прикладных конкурсов в рамках Фестиваля детского народного творчества «Без </w:t>
      </w:r>
      <w:proofErr w:type="spellStart"/>
      <w:r w:rsidRPr="002F46E9">
        <w:rPr>
          <w:rFonts w:ascii="Times New Roman" w:hAnsi="Times New Roman" w:cs="Times New Roman"/>
          <w:sz w:val="28"/>
          <w:szCs w:val="28"/>
        </w:rPr>
        <w:t>бергэ</w:t>
      </w:r>
      <w:proofErr w:type="spellEnd"/>
      <w:r w:rsidRPr="002F46E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F46E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2F4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6E9"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 w:rsidRPr="002F46E9">
        <w:rPr>
          <w:rFonts w:ascii="Times New Roman" w:hAnsi="Times New Roman" w:cs="Times New Roman"/>
          <w:sz w:val="28"/>
          <w:szCs w:val="28"/>
        </w:rPr>
        <w:t xml:space="preserve"> получил благодарственное письмо за участие во Всероссийском конкурсе обратного инжиниринга «Анатомия предмета».</w:t>
      </w:r>
    </w:p>
    <w:p w:rsidR="00DF34A3" w:rsidRDefault="00DF34A3" w:rsidP="00DF34A3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50">
        <w:rPr>
          <w:rFonts w:ascii="Times New Roman" w:hAnsi="Times New Roman" w:cs="Times New Roman"/>
          <w:sz w:val="28"/>
          <w:szCs w:val="28"/>
        </w:rPr>
        <w:t>Большую помощь в учебно-воспитательном процессе оказывают сотрудники психолого-педагогической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B50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Pr="00DF1B50">
        <w:rPr>
          <w:rFonts w:ascii="Times New Roman" w:hAnsi="Times New Roman" w:cs="Times New Roman"/>
          <w:sz w:val="28"/>
          <w:szCs w:val="28"/>
        </w:rPr>
        <w:t xml:space="preserve"> Чугунов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B50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B50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B50">
        <w:rPr>
          <w:rFonts w:ascii="Times New Roman" w:hAnsi="Times New Roman" w:cs="Times New Roman"/>
          <w:sz w:val="28"/>
          <w:szCs w:val="28"/>
        </w:rPr>
        <w:t>, которые взаимодействуют не только с обучающимися, но и ведут активную работу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семьями мобилизованных граждан</w:t>
      </w:r>
      <w:r w:rsidRPr="00DF1B50">
        <w:rPr>
          <w:rFonts w:ascii="Times New Roman" w:hAnsi="Times New Roman" w:cs="Times New Roman"/>
          <w:sz w:val="28"/>
          <w:szCs w:val="28"/>
        </w:rPr>
        <w:t xml:space="preserve">.  Хочу поздравить данную службу с </w:t>
      </w:r>
      <w:r w:rsidRPr="00DF1B50">
        <w:rPr>
          <w:rFonts w:ascii="Times New Roman" w:hAnsi="Times New Roman" w:cs="Times New Roman"/>
          <w:sz w:val="28"/>
          <w:szCs w:val="28"/>
        </w:rPr>
        <w:lastRenderedPageBreak/>
        <w:t>заселением в новое здание, где созданы хорошие и комфортные условия для дальнейшей работы.</w:t>
      </w:r>
    </w:p>
    <w:p w:rsidR="00DF34A3" w:rsidRPr="001725CE" w:rsidRDefault="00DF34A3" w:rsidP="00DF34A3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5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DF1B50">
        <w:rPr>
          <w:rFonts w:ascii="Times New Roman" w:hAnsi="Times New Roman" w:cs="Times New Roman"/>
          <w:sz w:val="28"/>
          <w:szCs w:val="28"/>
        </w:rPr>
        <w:t xml:space="preserve"> год в Российской Федерации объявлен Годом педагога и наставника. Это решение Президента страны подтверждает высокий статус педагогов и наставников в нашем обществе, важность их работы.</w:t>
      </w:r>
    </w:p>
    <w:p w:rsidR="001725CE" w:rsidRPr="00CA6142" w:rsidRDefault="001725CE" w:rsidP="001725CE">
      <w:pPr>
        <w:pStyle w:val="ac"/>
        <w:spacing w:after="0" w:line="360" w:lineRule="auto"/>
        <w:ind w:left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A6142">
        <w:rPr>
          <w:rFonts w:ascii="Times New Roman" w:hAnsi="Times New Roman" w:cs="Times New Roman"/>
          <w:b/>
          <w:spacing w:val="1"/>
          <w:sz w:val="28"/>
          <w:szCs w:val="28"/>
        </w:rPr>
        <w:t>Культура</w:t>
      </w:r>
    </w:p>
    <w:p w:rsidR="000F77FA" w:rsidRPr="00CA6142" w:rsidRDefault="001725CE" w:rsidP="001725CE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6142">
        <w:rPr>
          <w:rFonts w:ascii="Times New Roman" w:hAnsi="Times New Roman" w:cs="Times New Roman"/>
          <w:spacing w:val="1"/>
          <w:sz w:val="28"/>
          <w:szCs w:val="28"/>
        </w:rPr>
        <w:t>2022 год в России</w:t>
      </w:r>
      <w:r w:rsidR="00491B33"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 был</w:t>
      </w:r>
      <w:r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 Годом народного искусства и нематериального культурного наследия. </w:t>
      </w:r>
    </w:p>
    <w:p w:rsidR="001725CE" w:rsidRPr="00CA6142" w:rsidRDefault="000F77FA" w:rsidP="001725CE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614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1725CE"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1B33" w:rsidRPr="00CA6142">
        <w:rPr>
          <w:rFonts w:ascii="Times New Roman" w:hAnsi="Times New Roman" w:cs="Times New Roman"/>
          <w:spacing w:val="1"/>
          <w:sz w:val="28"/>
          <w:szCs w:val="28"/>
        </w:rPr>
        <w:t>прошедшем</w:t>
      </w:r>
      <w:r w:rsidR="001725CE"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 году</w:t>
      </w:r>
      <w:r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, наряду с традиционными мероприятиями, начали </w:t>
      </w:r>
      <w:r w:rsidR="001725CE" w:rsidRPr="00CA6142">
        <w:rPr>
          <w:rFonts w:ascii="Times New Roman" w:hAnsi="Times New Roman" w:cs="Times New Roman"/>
          <w:spacing w:val="1"/>
          <w:sz w:val="28"/>
          <w:szCs w:val="28"/>
        </w:rPr>
        <w:t>возрожд</w:t>
      </w:r>
      <w:r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ать </w:t>
      </w:r>
      <w:r w:rsidR="001725CE" w:rsidRPr="00CA6142">
        <w:rPr>
          <w:rFonts w:ascii="Times New Roman" w:hAnsi="Times New Roman" w:cs="Times New Roman"/>
          <w:spacing w:val="1"/>
          <w:sz w:val="28"/>
          <w:szCs w:val="28"/>
        </w:rPr>
        <w:t>малоизвестные праздники, распространя</w:t>
      </w:r>
      <w:r w:rsidRPr="00CA6142">
        <w:rPr>
          <w:rFonts w:ascii="Times New Roman" w:hAnsi="Times New Roman" w:cs="Times New Roman"/>
          <w:spacing w:val="1"/>
          <w:sz w:val="28"/>
          <w:szCs w:val="28"/>
        </w:rPr>
        <w:t>ть татарские национальные обряды</w:t>
      </w:r>
      <w:r w:rsidR="001725CE" w:rsidRPr="00CA6142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42260F" w:rsidRPr="00CA6142" w:rsidRDefault="0042260F" w:rsidP="00DD750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6142">
        <w:rPr>
          <w:rFonts w:ascii="Times New Roman" w:hAnsi="Times New Roman" w:cs="Times New Roman"/>
          <w:bCs/>
          <w:sz w:val="28"/>
          <w:szCs w:val="28"/>
        </w:rPr>
        <w:t>В августе 2022 г. организован первый паломнический (пеший) тур на 25 км. от Верхн</w:t>
      </w:r>
      <w:r w:rsidR="00DD7508" w:rsidRPr="00CA6142">
        <w:rPr>
          <w:rFonts w:ascii="Times New Roman" w:hAnsi="Times New Roman" w:cs="Times New Roman"/>
          <w:bCs/>
          <w:sz w:val="28"/>
          <w:szCs w:val="28"/>
        </w:rPr>
        <w:t>его</w:t>
      </w:r>
      <w:r w:rsidRPr="00CA6142">
        <w:rPr>
          <w:rFonts w:ascii="Times New Roman" w:hAnsi="Times New Roman" w:cs="Times New Roman"/>
          <w:bCs/>
          <w:sz w:val="28"/>
          <w:szCs w:val="28"/>
        </w:rPr>
        <w:t xml:space="preserve"> Услон</w:t>
      </w:r>
      <w:r w:rsidR="00DD7508" w:rsidRPr="00CA6142">
        <w:rPr>
          <w:rFonts w:ascii="Times New Roman" w:hAnsi="Times New Roman" w:cs="Times New Roman"/>
          <w:bCs/>
          <w:sz w:val="28"/>
          <w:szCs w:val="28"/>
        </w:rPr>
        <w:t>а</w:t>
      </w:r>
      <w:r w:rsidRPr="00CA6142">
        <w:rPr>
          <w:rFonts w:ascii="Times New Roman" w:hAnsi="Times New Roman" w:cs="Times New Roman"/>
          <w:bCs/>
          <w:sz w:val="28"/>
          <w:szCs w:val="28"/>
        </w:rPr>
        <w:t xml:space="preserve"> до объекта культурного наследия Комплекса сооружений </w:t>
      </w:r>
      <w:proofErr w:type="spellStart"/>
      <w:r w:rsidRPr="00CA6142">
        <w:rPr>
          <w:rFonts w:ascii="Times New Roman" w:hAnsi="Times New Roman" w:cs="Times New Roman"/>
          <w:bCs/>
          <w:sz w:val="28"/>
          <w:szCs w:val="28"/>
        </w:rPr>
        <w:t>Макарьевская</w:t>
      </w:r>
      <w:proofErr w:type="spellEnd"/>
      <w:r w:rsidRPr="00CA6142">
        <w:rPr>
          <w:rFonts w:ascii="Times New Roman" w:hAnsi="Times New Roman" w:cs="Times New Roman"/>
          <w:bCs/>
          <w:sz w:val="28"/>
          <w:szCs w:val="28"/>
        </w:rPr>
        <w:t xml:space="preserve"> пустынь, который собрал более 100 человек.</w:t>
      </w:r>
      <w:r w:rsidRPr="00CA61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725CE" w:rsidRPr="00FD3112" w:rsidRDefault="001725CE" w:rsidP="0042260F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3112">
        <w:rPr>
          <w:rFonts w:ascii="Times New Roman" w:hAnsi="Times New Roman" w:cs="Times New Roman"/>
          <w:spacing w:val="1"/>
          <w:sz w:val="28"/>
          <w:szCs w:val="28"/>
        </w:rPr>
        <w:t xml:space="preserve">В июне 2022г. Верхнеуслонский район посетила этнографическая экспедиция студентов - </w:t>
      </w:r>
      <w:proofErr w:type="spellStart"/>
      <w:r w:rsidRPr="00FD3112">
        <w:rPr>
          <w:rFonts w:ascii="Times New Roman" w:hAnsi="Times New Roman" w:cs="Times New Roman"/>
          <w:spacing w:val="1"/>
          <w:sz w:val="28"/>
          <w:szCs w:val="28"/>
        </w:rPr>
        <w:t>этномузыкологов</w:t>
      </w:r>
      <w:proofErr w:type="spellEnd"/>
      <w:r w:rsidRPr="00FD3112">
        <w:rPr>
          <w:rFonts w:ascii="Times New Roman" w:hAnsi="Times New Roman" w:cs="Times New Roman"/>
          <w:spacing w:val="1"/>
          <w:sz w:val="28"/>
          <w:szCs w:val="28"/>
        </w:rPr>
        <w:t xml:space="preserve">, музыковедов Казанской государственной консерватории имени </w:t>
      </w:r>
      <w:proofErr w:type="spellStart"/>
      <w:r w:rsidRPr="00FD3112">
        <w:rPr>
          <w:rFonts w:ascii="Times New Roman" w:hAnsi="Times New Roman" w:cs="Times New Roman"/>
          <w:spacing w:val="1"/>
          <w:sz w:val="28"/>
          <w:szCs w:val="28"/>
        </w:rPr>
        <w:t>Жиганова</w:t>
      </w:r>
      <w:proofErr w:type="spellEnd"/>
      <w:r w:rsidRPr="00FD3112">
        <w:rPr>
          <w:rFonts w:ascii="Times New Roman" w:hAnsi="Times New Roman" w:cs="Times New Roman"/>
          <w:spacing w:val="1"/>
          <w:sz w:val="28"/>
          <w:szCs w:val="28"/>
        </w:rPr>
        <w:t xml:space="preserve"> и Казанской консерватории.</w:t>
      </w:r>
    </w:p>
    <w:p w:rsidR="00DD7508" w:rsidRPr="00FD3112" w:rsidRDefault="001725CE" w:rsidP="00DD7508">
      <w:pPr>
        <w:pStyle w:val="ac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3112">
        <w:rPr>
          <w:rFonts w:ascii="Times New Roman" w:hAnsi="Times New Roman" w:cs="Times New Roman"/>
          <w:spacing w:val="1"/>
          <w:sz w:val="28"/>
          <w:szCs w:val="28"/>
        </w:rPr>
        <w:t>В результате экспедиции были собраны образцы песенного и обрядового фольклора Верхнеуслонского района. Одна из песен, записанных в нескольких населенных пунктах района, была обработана и исполнена 18 октября в Государственном Большом концертном зале им</w:t>
      </w:r>
      <w:r w:rsidR="00DD7508" w:rsidRPr="00FD3112">
        <w:rPr>
          <w:rFonts w:ascii="Times New Roman" w:hAnsi="Times New Roman" w:cs="Times New Roman"/>
          <w:spacing w:val="1"/>
          <w:sz w:val="28"/>
          <w:szCs w:val="28"/>
        </w:rPr>
        <w:t>ени</w:t>
      </w:r>
      <w:r w:rsidRPr="00FD3112">
        <w:rPr>
          <w:rFonts w:ascii="Times New Roman" w:hAnsi="Times New Roman" w:cs="Times New Roman"/>
          <w:spacing w:val="1"/>
          <w:sz w:val="28"/>
          <w:szCs w:val="28"/>
        </w:rPr>
        <w:t xml:space="preserve"> Сайдашева в рамках концерта «Голоса предков». </w:t>
      </w:r>
    </w:p>
    <w:p w:rsidR="00DD7508" w:rsidRPr="00FD3112" w:rsidRDefault="00A527CA" w:rsidP="00DD7508">
      <w:pPr>
        <w:pStyle w:val="ac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311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7508" w:rsidRPr="00FD3112">
        <w:rPr>
          <w:rFonts w:ascii="Times New Roman" w:hAnsi="Times New Roman" w:cs="Times New Roman"/>
          <w:spacing w:val="1"/>
          <w:sz w:val="28"/>
          <w:szCs w:val="28"/>
        </w:rPr>
        <w:t xml:space="preserve">а базе Детской школы искусств прошла Республиканская научно-практическая конференция имени </w:t>
      </w:r>
      <w:proofErr w:type="spellStart"/>
      <w:r w:rsidR="00DD7508" w:rsidRPr="00FD3112">
        <w:rPr>
          <w:rFonts w:ascii="Times New Roman" w:hAnsi="Times New Roman" w:cs="Times New Roman"/>
          <w:spacing w:val="1"/>
          <w:sz w:val="28"/>
          <w:szCs w:val="28"/>
        </w:rPr>
        <w:t>Салиха</w:t>
      </w:r>
      <w:proofErr w:type="spellEnd"/>
      <w:r w:rsidR="00DD7508" w:rsidRPr="00FD3112">
        <w:rPr>
          <w:rFonts w:ascii="Times New Roman" w:hAnsi="Times New Roman" w:cs="Times New Roman"/>
          <w:spacing w:val="1"/>
          <w:sz w:val="28"/>
          <w:szCs w:val="28"/>
        </w:rPr>
        <w:t xml:space="preserve"> Сайдашева, собравшая более 150 человек со всей Республики.</w:t>
      </w:r>
    </w:p>
    <w:p w:rsidR="00DD7508" w:rsidRPr="0025791E" w:rsidRDefault="00DD7508" w:rsidP="00DD7508">
      <w:pPr>
        <w:pStyle w:val="ac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791E">
        <w:rPr>
          <w:rFonts w:ascii="Times New Roman" w:hAnsi="Times New Roman" w:cs="Times New Roman"/>
          <w:spacing w:val="1"/>
          <w:sz w:val="28"/>
          <w:szCs w:val="28"/>
        </w:rPr>
        <w:t>Точкой роста событийного туризма должны стать два фестиваля, которые включены в «Карту фестивалей Республики Татарстан» - это фестиваль «Играй, гармонь, в Соболевском!» и фестиваль детского игрового фольклора «</w:t>
      </w:r>
      <w:proofErr w:type="spellStart"/>
      <w:r w:rsidRPr="0025791E">
        <w:rPr>
          <w:rFonts w:ascii="Times New Roman" w:hAnsi="Times New Roman" w:cs="Times New Roman"/>
          <w:spacing w:val="1"/>
          <w:sz w:val="28"/>
          <w:szCs w:val="28"/>
        </w:rPr>
        <w:t>Игровушка-Забавушка</w:t>
      </w:r>
      <w:proofErr w:type="spellEnd"/>
      <w:r w:rsidRPr="0025791E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25791E">
        <w:rPr>
          <w:rFonts w:ascii="Times New Roman" w:hAnsi="Times New Roman" w:cs="Times New Roman"/>
          <w:spacing w:val="1"/>
          <w:sz w:val="28"/>
          <w:szCs w:val="28"/>
        </w:rPr>
        <w:t>Кунелле</w:t>
      </w:r>
      <w:proofErr w:type="spellEnd"/>
      <w:r w:rsidRPr="002579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5791E">
        <w:rPr>
          <w:rFonts w:ascii="Times New Roman" w:hAnsi="Times New Roman" w:cs="Times New Roman"/>
          <w:spacing w:val="1"/>
          <w:sz w:val="28"/>
          <w:szCs w:val="28"/>
        </w:rPr>
        <w:t>уен</w:t>
      </w:r>
      <w:proofErr w:type="spellEnd"/>
      <w:r w:rsidRPr="0025791E">
        <w:rPr>
          <w:rFonts w:ascii="Times New Roman" w:hAnsi="Times New Roman" w:cs="Times New Roman"/>
          <w:spacing w:val="1"/>
          <w:sz w:val="28"/>
          <w:szCs w:val="28"/>
        </w:rPr>
        <w:t xml:space="preserve">». </w:t>
      </w:r>
    </w:p>
    <w:p w:rsidR="005738ED" w:rsidRPr="007249C5" w:rsidRDefault="00813732" w:rsidP="001725CE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249C5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рамках республиканского гранта </w:t>
      </w:r>
      <w:r w:rsidR="005738ED" w:rsidRPr="007249C5">
        <w:rPr>
          <w:rFonts w:ascii="Times New Roman" w:hAnsi="Times New Roman" w:cs="Times New Roman"/>
          <w:spacing w:val="1"/>
          <w:sz w:val="28"/>
          <w:szCs w:val="28"/>
        </w:rPr>
        <w:t xml:space="preserve">Октябрьская библиотека и </w:t>
      </w:r>
      <w:proofErr w:type="spellStart"/>
      <w:r w:rsidR="005738ED" w:rsidRPr="007249C5">
        <w:rPr>
          <w:rFonts w:ascii="Times New Roman" w:hAnsi="Times New Roman" w:cs="Times New Roman"/>
          <w:spacing w:val="1"/>
          <w:sz w:val="28"/>
          <w:szCs w:val="28"/>
        </w:rPr>
        <w:t>Печищинский</w:t>
      </w:r>
      <w:proofErr w:type="spellEnd"/>
      <w:r w:rsidR="005738ED" w:rsidRPr="007249C5">
        <w:rPr>
          <w:rFonts w:ascii="Times New Roman" w:hAnsi="Times New Roman" w:cs="Times New Roman"/>
          <w:spacing w:val="1"/>
          <w:sz w:val="28"/>
          <w:szCs w:val="28"/>
        </w:rPr>
        <w:t xml:space="preserve"> Дом культуры стали лучшими муниципальными учреждениями культуры.</w:t>
      </w:r>
    </w:p>
    <w:p w:rsidR="001725CE" w:rsidRPr="007249C5" w:rsidRDefault="00EA1529" w:rsidP="001725CE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249C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 xml:space="preserve">аведующая </w:t>
      </w:r>
      <w:proofErr w:type="spellStart"/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>Маматкозинской</w:t>
      </w:r>
      <w:proofErr w:type="spellEnd"/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 xml:space="preserve"> сельской библиотекой Елена Седова и заведующая Татарско-</w:t>
      </w:r>
      <w:proofErr w:type="spellStart"/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>Бурнашевским</w:t>
      </w:r>
      <w:proofErr w:type="spellEnd"/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 xml:space="preserve"> СДК Лидия </w:t>
      </w:r>
      <w:proofErr w:type="spellStart"/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>Аббязова</w:t>
      </w:r>
      <w:proofErr w:type="spellEnd"/>
      <w:r w:rsidR="001725CE" w:rsidRPr="007249C5">
        <w:rPr>
          <w:rFonts w:ascii="Times New Roman" w:hAnsi="Times New Roman" w:cs="Times New Roman"/>
          <w:spacing w:val="1"/>
          <w:sz w:val="28"/>
          <w:szCs w:val="28"/>
        </w:rPr>
        <w:t xml:space="preserve"> признаны лучшими работниками муниципальных учреждений культуры, находящихся на территории сельских поселений Республики Татарстан. </w:t>
      </w:r>
    </w:p>
    <w:p w:rsidR="003E10EE" w:rsidRPr="001725CE" w:rsidRDefault="003E10EE" w:rsidP="003E10EE">
      <w:pPr>
        <w:pStyle w:val="ac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7621">
        <w:rPr>
          <w:rFonts w:ascii="Times New Roman" w:hAnsi="Times New Roman" w:cs="Times New Roman"/>
          <w:spacing w:val="1"/>
          <w:sz w:val="28"/>
          <w:szCs w:val="28"/>
        </w:rPr>
        <w:tab/>
        <w:t>На сегодняшний день остается открытым вопрос капитального ремонта здания музея</w:t>
      </w:r>
      <w:r w:rsidR="00813732" w:rsidRPr="0055762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813732" w:rsidRPr="00557621">
        <w:rPr>
          <w:rFonts w:ascii="Times New Roman" w:hAnsi="Times New Roman" w:cs="Times New Roman"/>
          <w:spacing w:val="1"/>
          <w:sz w:val="28"/>
          <w:szCs w:val="28"/>
        </w:rPr>
        <w:t>Коргузинского</w:t>
      </w:r>
      <w:proofErr w:type="spellEnd"/>
      <w:r w:rsidR="00813732" w:rsidRPr="00557621">
        <w:rPr>
          <w:rFonts w:ascii="Times New Roman" w:hAnsi="Times New Roman" w:cs="Times New Roman"/>
          <w:spacing w:val="1"/>
          <w:sz w:val="28"/>
          <w:szCs w:val="28"/>
        </w:rPr>
        <w:t xml:space="preserve"> и Янги Болгарского СДК</w:t>
      </w:r>
      <w:r w:rsidRPr="00557621">
        <w:rPr>
          <w:rFonts w:ascii="Times New Roman" w:hAnsi="Times New Roman" w:cs="Times New Roman"/>
          <w:spacing w:val="1"/>
          <w:sz w:val="28"/>
          <w:szCs w:val="28"/>
        </w:rPr>
        <w:t>. Остаются нерешённые проблемы, связанные с комплектованием библиотек и сельских домов культуры. По ресурсному обеспечению зданий учреждений культуры район находится на последних позициях рейтинга Министерства культуры и требует повышенного внимания в решении этих проблем.</w:t>
      </w:r>
    </w:p>
    <w:p w:rsidR="001725CE" w:rsidRPr="001725CE" w:rsidRDefault="003E10EE" w:rsidP="001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вовлечения граждан в занятия спортом составляет 57%.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5CE" w:rsidRPr="001725CE">
        <w:rPr>
          <w:rFonts w:ascii="Times New Roman" w:hAnsi="Times New Roman" w:cs="Times New Roman"/>
          <w:sz w:val="28"/>
          <w:szCs w:val="28"/>
        </w:rPr>
        <w:t>В районе ежегодно проходят ряд</w:t>
      </w:r>
      <w:r>
        <w:rPr>
          <w:rFonts w:ascii="Times New Roman" w:hAnsi="Times New Roman" w:cs="Times New Roman"/>
          <w:sz w:val="28"/>
          <w:szCs w:val="28"/>
        </w:rPr>
        <w:t xml:space="preserve"> крупных спортивных мероприятий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1725CE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республиканские соревнования по </w:t>
      </w:r>
      <w:proofErr w:type="spellStart"/>
      <w:r w:rsidR="001725CE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всестилевому</w:t>
      </w:r>
      <w:proofErr w:type="spellEnd"/>
      <w:r w:rsidR="001725CE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каратэ, айкидо и ММА </w:t>
      </w:r>
      <w:r w:rsidR="001725CE" w:rsidRPr="001725C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(смешанным боевым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</w:t>
      </w:r>
      <w:r w:rsidR="001725CE" w:rsidRPr="001725C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искусствам)</w:t>
      </w:r>
      <w:r w:rsidR="001725CE"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зональный этап школьной баскетбольной лиги «КЭС-БАСКЕТ», районные соревнования «Лыжня России» и «Кросс наций». </w:t>
      </w:r>
    </w:p>
    <w:p w:rsidR="001725CE" w:rsidRPr="001725CE" w:rsidRDefault="001725CE" w:rsidP="00172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наш район впервые выиграл </w:t>
      </w:r>
      <w:r w:rsidRPr="0017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республиканские соревнования по волейболу на кубок ТНВ. </w:t>
      </w:r>
      <w:proofErr w:type="spellStart"/>
      <w:r w:rsidRPr="001725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Платцев</w:t>
      </w:r>
      <w:proofErr w:type="spellEnd"/>
      <w:r w:rsidRPr="001725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Никита стал призером мирового первенства по карате и занял почетное второе место. </w:t>
      </w:r>
      <w:r w:rsidRPr="0017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земляк Даниэль Кузьмичёв принял участие в Первенстве России по тяжёлой атлетике и </w:t>
      </w:r>
      <w:r w:rsidR="003E1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17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 почётное 2 место. </w:t>
      </w:r>
      <w:proofErr w:type="spellStart"/>
      <w:r w:rsidRPr="001725CE">
        <w:rPr>
          <w:rFonts w:ascii="Times New Roman" w:hAnsi="Times New Roman" w:cs="Times New Roman"/>
          <w:sz w:val="28"/>
          <w:szCs w:val="28"/>
          <w:shd w:val="clear" w:color="auto" w:fill="FFFFFF"/>
        </w:rPr>
        <w:t>Хамидуллину</w:t>
      </w:r>
      <w:proofErr w:type="spellEnd"/>
      <w:r w:rsidRPr="0017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Амиру была вручена благодарность мэра города Казани за достижение высоких спортивных результатов.</w:t>
      </w:r>
    </w:p>
    <w:p w:rsidR="001725CE" w:rsidRPr="001725CE" w:rsidRDefault="001725CE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CE">
        <w:rPr>
          <w:rFonts w:ascii="Times New Roman" w:eastAsia="Calibri" w:hAnsi="Times New Roman" w:cs="Times New Roman"/>
          <w:sz w:val="28"/>
          <w:szCs w:val="28"/>
        </w:rPr>
        <w:t>Республиканская детско-юношеская спортивная школа стендовой стрельбы «</w:t>
      </w:r>
      <w:proofErr w:type="spellStart"/>
      <w:r w:rsidRPr="001725CE">
        <w:rPr>
          <w:rFonts w:ascii="Times New Roman" w:eastAsia="Calibri" w:hAnsi="Times New Roman" w:cs="Times New Roman"/>
          <w:sz w:val="28"/>
          <w:szCs w:val="28"/>
        </w:rPr>
        <w:t>Свияга</w:t>
      </w:r>
      <w:proofErr w:type="spellEnd"/>
      <w:r w:rsidRPr="001725CE">
        <w:rPr>
          <w:rFonts w:ascii="Times New Roman" w:eastAsia="Calibri" w:hAnsi="Times New Roman" w:cs="Times New Roman"/>
          <w:sz w:val="28"/>
          <w:szCs w:val="28"/>
        </w:rPr>
        <w:t>» также продолжает радовать победами своих воспитанников. За счет федеральных средств национального проекта «Спорт – норма жизни» приобрели необходимое оборудование, боеприпасы и произвели текущий ремонт административно-бытового корпуса спортивной школы.</w:t>
      </w:r>
    </w:p>
    <w:p w:rsidR="001725CE" w:rsidRDefault="003E10EE" w:rsidP="001725CE">
      <w:pPr>
        <w:spacing w:after="0" w:line="360" w:lineRule="auto"/>
        <w:ind w:firstLine="567"/>
        <w:jc w:val="both"/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057518">
        <w:rPr>
          <w:rFonts w:ascii="Times New Roman" w:hAnsi="Times New Roman" w:cs="Times New Roman"/>
          <w:sz w:val="28"/>
          <w:szCs w:val="28"/>
        </w:rPr>
        <w:t xml:space="preserve">й популяризации лыжных видов спорта </w:t>
      </w:r>
      <w:r w:rsidR="001725CE" w:rsidRPr="001725CE">
        <w:rPr>
          <w:rFonts w:ascii="Times New Roman" w:hAnsi="Times New Roman" w:cs="Times New Roman"/>
          <w:sz w:val="28"/>
          <w:szCs w:val="28"/>
        </w:rPr>
        <w:t>требуется строительство освещенной трассы</w:t>
      </w:r>
      <w:r w:rsidR="0005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Верхнем Услоне</w:t>
      </w:r>
      <w:r w:rsidR="0005751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строи</w:t>
      </w:r>
      <w:r w:rsidR="001725CE" w:rsidRPr="001725CE"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тельство крытого </w:t>
      </w:r>
      <w:r w:rsidR="00057518"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ледового дворца </w:t>
      </w:r>
      <w:r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Иннополисе</w:t>
      </w:r>
      <w:proofErr w:type="spellEnd"/>
      <w:r w:rsidR="001725CE" w:rsidRPr="001725CE"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AB2EAE" w:rsidRDefault="00AB2EAE" w:rsidP="001725CE">
      <w:pPr>
        <w:spacing w:after="0" w:line="360" w:lineRule="auto"/>
        <w:ind w:firstLine="567"/>
        <w:jc w:val="both"/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D11BF3">
        <w:rPr>
          <w:rFonts w:ascii="Times New Roman" w:eastAsia="Roboto 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Условия для занятия спортом в районе есть. </w:t>
      </w:r>
    </w:p>
    <w:p w:rsidR="001725CE" w:rsidRPr="001725CE" w:rsidRDefault="001725CE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5CE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1725CE" w:rsidRPr="0088736F" w:rsidRDefault="0088736F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36F">
        <w:rPr>
          <w:rFonts w:ascii="Times New Roman" w:hAnsi="Times New Roman" w:cs="Times New Roman"/>
          <w:spacing w:val="2"/>
          <w:sz w:val="28"/>
          <w:szCs w:val="28"/>
        </w:rPr>
        <w:t xml:space="preserve">Главная ценность жизни – здоровье. Не смотря на снятие </w:t>
      </w:r>
      <w:r w:rsidR="001725CE" w:rsidRPr="0088736F">
        <w:rPr>
          <w:rFonts w:ascii="Times New Roman" w:hAnsi="Times New Roman" w:cs="Times New Roman"/>
          <w:bCs/>
          <w:sz w:val="28"/>
          <w:szCs w:val="28"/>
        </w:rPr>
        <w:t xml:space="preserve">большинства </w:t>
      </w:r>
      <w:proofErr w:type="spellStart"/>
      <w:r w:rsidR="001725CE" w:rsidRPr="0088736F">
        <w:rPr>
          <w:rFonts w:ascii="Times New Roman" w:hAnsi="Times New Roman" w:cs="Times New Roman"/>
          <w:bCs/>
          <w:sz w:val="28"/>
          <w:szCs w:val="28"/>
        </w:rPr>
        <w:t>ковидных</w:t>
      </w:r>
      <w:proofErr w:type="spellEnd"/>
      <w:r w:rsidR="001725CE" w:rsidRPr="0088736F">
        <w:rPr>
          <w:rFonts w:ascii="Times New Roman" w:hAnsi="Times New Roman" w:cs="Times New Roman"/>
          <w:bCs/>
          <w:sz w:val="28"/>
          <w:szCs w:val="28"/>
        </w:rPr>
        <w:t xml:space="preserve"> ограничений</w:t>
      </w:r>
      <w:r w:rsidRPr="0088736F">
        <w:rPr>
          <w:rFonts w:ascii="Times New Roman" w:hAnsi="Times New Roman" w:cs="Times New Roman"/>
          <w:bCs/>
          <w:sz w:val="28"/>
          <w:szCs w:val="28"/>
        </w:rPr>
        <w:t>, д</w:t>
      </w:r>
      <w:r w:rsidR="001725CE" w:rsidRPr="0088736F">
        <w:rPr>
          <w:rFonts w:ascii="Times New Roman" w:hAnsi="Times New Roman" w:cs="Times New Roman"/>
          <w:bCs/>
          <w:sz w:val="28"/>
          <w:szCs w:val="28"/>
        </w:rPr>
        <w:t xml:space="preserve">иагностике и лечению больных </w:t>
      </w:r>
      <w:proofErr w:type="spellStart"/>
      <w:r w:rsidR="001725CE" w:rsidRPr="0088736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1725CE" w:rsidRPr="0088736F">
        <w:rPr>
          <w:rFonts w:ascii="Times New Roman" w:hAnsi="Times New Roman" w:cs="Times New Roman"/>
          <w:bCs/>
          <w:sz w:val="28"/>
          <w:szCs w:val="28"/>
        </w:rPr>
        <w:t xml:space="preserve"> инфекцией уделя</w:t>
      </w:r>
      <w:r w:rsidRPr="0088736F">
        <w:rPr>
          <w:rFonts w:ascii="Times New Roman" w:hAnsi="Times New Roman" w:cs="Times New Roman"/>
          <w:bCs/>
          <w:sz w:val="28"/>
          <w:szCs w:val="28"/>
        </w:rPr>
        <w:t>ется</w:t>
      </w:r>
      <w:r w:rsidR="001725CE" w:rsidRPr="0088736F">
        <w:rPr>
          <w:rFonts w:ascii="Times New Roman" w:hAnsi="Times New Roman" w:cs="Times New Roman"/>
          <w:bCs/>
          <w:sz w:val="28"/>
          <w:szCs w:val="28"/>
        </w:rPr>
        <w:t xml:space="preserve"> особое внимание. За 2022 год</w:t>
      </w:r>
      <w:r w:rsidRPr="0088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36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 w:rsidRPr="0088736F">
        <w:rPr>
          <w:rFonts w:ascii="Times New Roman" w:hAnsi="Times New Roman" w:cs="Times New Roman"/>
          <w:bCs/>
          <w:sz w:val="28"/>
          <w:szCs w:val="28"/>
        </w:rPr>
        <w:t xml:space="preserve">-19 </w:t>
      </w:r>
      <w:r w:rsidR="001725CE" w:rsidRPr="0088736F">
        <w:rPr>
          <w:rFonts w:ascii="Times New Roman" w:hAnsi="Times New Roman" w:cs="Times New Roman"/>
          <w:bCs/>
          <w:sz w:val="28"/>
          <w:szCs w:val="28"/>
        </w:rPr>
        <w:t xml:space="preserve">выявлен у 1819 человек, госпитализировано 49, на амбулаторном лечении находились 1770 человек, все были обеспечены соответствующим лечением. </w:t>
      </w:r>
    </w:p>
    <w:p w:rsidR="001725CE" w:rsidRDefault="0088736F" w:rsidP="008873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5CE">
        <w:rPr>
          <w:rFonts w:ascii="Times New Roman" w:hAnsi="Times New Roman" w:cs="Times New Roman"/>
          <w:bCs/>
          <w:sz w:val="28"/>
          <w:szCs w:val="28"/>
        </w:rPr>
        <w:t xml:space="preserve">К сожалению, настороженность населения к </w:t>
      </w:r>
      <w:proofErr w:type="spellStart"/>
      <w:r w:rsidRPr="001725C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725CE">
        <w:rPr>
          <w:rFonts w:ascii="Times New Roman" w:hAnsi="Times New Roman" w:cs="Times New Roman"/>
          <w:bCs/>
          <w:sz w:val="28"/>
          <w:szCs w:val="28"/>
        </w:rPr>
        <w:t xml:space="preserve"> инфекции снизилась, но заболеваемость остается высокой, что подтверждает необходимость вакцинации, особенно для лиц групп риска.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25CE" w:rsidRPr="001725CE" w:rsidRDefault="0088736F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про </w:t>
      </w:r>
      <w:r w:rsidR="001725CE" w:rsidRPr="001725CE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и диспансеризаци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населения. С целью повешения эффективности, своевременного и комфортного прохождения диспансеризации населением, в 2022 году в поликлинике ЦРБ был открыт кабинет доврачебной помощи и организована работа на фильтре среднего медицинского персонала, что позволило значительно разгрузить врачебный прием. </w:t>
      </w:r>
    </w:p>
    <w:p w:rsidR="009F5A37" w:rsidRDefault="009F5A37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25CE" w:rsidRPr="001725CE">
        <w:rPr>
          <w:rFonts w:ascii="Times New Roman" w:hAnsi="Times New Roman" w:cs="Times New Roman"/>
          <w:sz w:val="28"/>
          <w:szCs w:val="28"/>
        </w:rPr>
        <w:t>рганизована работа поликлиники ЦРБ в выходные дни</w:t>
      </w:r>
      <w:r w:rsidR="00AB2EAE">
        <w:rPr>
          <w:rFonts w:ascii="Times New Roman" w:hAnsi="Times New Roman" w:cs="Times New Roman"/>
          <w:sz w:val="28"/>
          <w:szCs w:val="28"/>
        </w:rPr>
        <w:t xml:space="preserve"> с привлечением узких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5CE" w:rsidRPr="0017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E" w:rsidRDefault="00A55BB6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с приходом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Юрьевича - главного врача центральной районной больницы, поменялись подходы в организации системы здравоохранения района и граждане позитивно откликаются на эти изменения.</w:t>
      </w:r>
    </w:p>
    <w:p w:rsidR="001725CE" w:rsidRPr="001725CE" w:rsidRDefault="001725CE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CE">
        <w:rPr>
          <w:rFonts w:ascii="Times New Roman" w:hAnsi="Times New Roman" w:cs="Times New Roman"/>
          <w:sz w:val="28"/>
          <w:szCs w:val="28"/>
        </w:rPr>
        <w:t>В 2022 году продолжилась реализация Национального приоритетного проекта «Здравоохранение» в части модернизации первичного звена. Так</w:t>
      </w:r>
      <w:r w:rsidR="009F5A37">
        <w:rPr>
          <w:rFonts w:ascii="Times New Roman" w:hAnsi="Times New Roman" w:cs="Times New Roman"/>
          <w:sz w:val="28"/>
          <w:szCs w:val="28"/>
        </w:rPr>
        <w:t>,</w:t>
      </w:r>
      <w:r w:rsidRPr="001725CE">
        <w:rPr>
          <w:rFonts w:ascii="Times New Roman" w:hAnsi="Times New Roman" w:cs="Times New Roman"/>
          <w:sz w:val="28"/>
          <w:szCs w:val="28"/>
        </w:rPr>
        <w:t xml:space="preserve"> в феврале открыт</w:t>
      </w:r>
      <w:r w:rsidR="009F5A37">
        <w:rPr>
          <w:rFonts w:ascii="Times New Roman" w:hAnsi="Times New Roman" w:cs="Times New Roman"/>
          <w:sz w:val="28"/>
          <w:szCs w:val="28"/>
        </w:rPr>
        <w:t>а</w:t>
      </w:r>
      <w:r w:rsidRPr="001725CE">
        <w:rPr>
          <w:rFonts w:ascii="Times New Roman" w:hAnsi="Times New Roman" w:cs="Times New Roman"/>
          <w:sz w:val="28"/>
          <w:szCs w:val="28"/>
        </w:rPr>
        <w:t xml:space="preserve"> модульная детская консультация, построен новый фельдшерско-акушерский пункт в пос</w:t>
      </w:r>
      <w:r w:rsidR="009F5A37">
        <w:rPr>
          <w:rFonts w:ascii="Times New Roman" w:hAnsi="Times New Roman" w:cs="Times New Roman"/>
          <w:sz w:val="28"/>
          <w:szCs w:val="28"/>
        </w:rPr>
        <w:t xml:space="preserve">елке </w:t>
      </w:r>
      <w:r w:rsidRPr="001725CE">
        <w:rPr>
          <w:rFonts w:ascii="Times New Roman" w:hAnsi="Times New Roman" w:cs="Times New Roman"/>
          <w:sz w:val="28"/>
          <w:szCs w:val="28"/>
        </w:rPr>
        <w:t>Октябрьский</w:t>
      </w:r>
      <w:r w:rsidR="009F5A37">
        <w:rPr>
          <w:rFonts w:ascii="Times New Roman" w:hAnsi="Times New Roman" w:cs="Times New Roman"/>
          <w:sz w:val="28"/>
          <w:szCs w:val="28"/>
        </w:rPr>
        <w:t xml:space="preserve">, </w:t>
      </w:r>
      <w:r w:rsidRPr="001725CE">
        <w:rPr>
          <w:rFonts w:ascii="Times New Roman" w:hAnsi="Times New Roman" w:cs="Times New Roman"/>
          <w:sz w:val="28"/>
          <w:szCs w:val="28"/>
        </w:rPr>
        <w:t xml:space="preserve">открыты новые кабинеты после капитального ремонта нового блока взрослой поликлиники. </w:t>
      </w:r>
      <w:r w:rsidR="009F5A37">
        <w:rPr>
          <w:rFonts w:ascii="Times New Roman" w:hAnsi="Times New Roman" w:cs="Times New Roman"/>
          <w:sz w:val="28"/>
          <w:szCs w:val="28"/>
        </w:rPr>
        <w:t>Получено новое медицинское</w:t>
      </w:r>
      <w:r w:rsidRPr="001725CE">
        <w:rPr>
          <w:rFonts w:ascii="Times New Roman" w:hAnsi="Times New Roman" w:cs="Times New Roman"/>
          <w:sz w:val="28"/>
          <w:szCs w:val="28"/>
        </w:rPr>
        <w:t xml:space="preserve"> оборудование. </w:t>
      </w:r>
      <w:r w:rsidR="009F5A37">
        <w:rPr>
          <w:rFonts w:ascii="Times New Roman" w:hAnsi="Times New Roman" w:cs="Times New Roman"/>
          <w:sz w:val="28"/>
          <w:szCs w:val="28"/>
        </w:rPr>
        <w:t>Ш</w:t>
      </w:r>
      <w:r w:rsidRPr="001725CE">
        <w:rPr>
          <w:rFonts w:ascii="Times New Roman" w:hAnsi="Times New Roman" w:cs="Times New Roman"/>
          <w:sz w:val="28"/>
          <w:szCs w:val="28"/>
        </w:rPr>
        <w:t xml:space="preserve">тат центральной районной больницы пополнился 8-ю новыми врачами. На 2023 год стоит </w:t>
      </w:r>
      <w:r w:rsidRPr="001725CE">
        <w:rPr>
          <w:rFonts w:ascii="Times New Roman" w:hAnsi="Times New Roman" w:cs="Times New Roman"/>
          <w:sz w:val="28"/>
          <w:szCs w:val="28"/>
        </w:rPr>
        <w:lastRenderedPageBreak/>
        <w:t xml:space="preserve">задача привлечь врача стоматолога детского, лор врача и средний медицинский персонал, в том числе для работы на ФАП.  </w:t>
      </w:r>
    </w:p>
    <w:p w:rsidR="001725CE" w:rsidRPr="001725CE" w:rsidRDefault="009F5A37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этого года</w:t>
      </w:r>
      <w:r w:rsidR="001725CE" w:rsidRPr="001725CE">
        <w:rPr>
          <w:rFonts w:ascii="Times New Roman" w:hAnsi="Times New Roman" w:cs="Times New Roman"/>
          <w:bCs/>
          <w:sz w:val="28"/>
          <w:szCs w:val="28"/>
        </w:rPr>
        <w:t xml:space="preserve"> усилена служба скорой медицинской помощи – введена полноценная 3-я фельдшерская бригада. Усиление отделения скорой медицинской помощи особенно актуально в летний период времени, когда население </w:t>
      </w:r>
      <w:proofErr w:type="spellStart"/>
      <w:r w:rsidR="001725CE" w:rsidRPr="001725CE">
        <w:rPr>
          <w:rFonts w:ascii="Times New Roman" w:hAnsi="Times New Roman" w:cs="Times New Roman"/>
          <w:bCs/>
          <w:sz w:val="28"/>
          <w:szCs w:val="28"/>
        </w:rPr>
        <w:t>верхнеуслонского</w:t>
      </w:r>
      <w:proofErr w:type="spellEnd"/>
      <w:r w:rsidR="001725CE" w:rsidRPr="001725CE">
        <w:rPr>
          <w:rFonts w:ascii="Times New Roman" w:hAnsi="Times New Roman" w:cs="Times New Roman"/>
          <w:bCs/>
          <w:sz w:val="28"/>
          <w:szCs w:val="28"/>
        </w:rPr>
        <w:t xml:space="preserve"> района возрастает в десятки раз за счет дачников и отдыхающих граждан. Кроме того, в штат приняты 2 врача травматолога и врач анестезиолог-реаниматолог, что безусловно повышает качество оказания экстренной специализированной медицинской помощи, в том числе пострадавшим в ДТП.</w:t>
      </w:r>
    </w:p>
    <w:p w:rsidR="001725CE" w:rsidRDefault="001725CE" w:rsidP="006D2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1A9">
        <w:rPr>
          <w:rFonts w:ascii="Times New Roman" w:hAnsi="Times New Roman" w:cs="Times New Roman"/>
          <w:bCs/>
          <w:sz w:val="28"/>
          <w:szCs w:val="28"/>
        </w:rPr>
        <w:t>Большое внимание уделяется работе по повышению санитарной грамотности населения и ответственности населения за свое здоровье через еженедельные профилактические мероприятия и публикации на официальных страницах в социальных сетях и СМИ района.</w:t>
      </w:r>
    </w:p>
    <w:p w:rsidR="00F8160E" w:rsidRDefault="00982AE2" w:rsidP="006D2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2FA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F8160E" w:rsidRPr="00C432FA" w:rsidRDefault="00F8160E" w:rsidP="006D2ACB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остается в числе наиболее серьезных вызо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развитию любого государства</w:t>
      </w:r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наносит ущерб устойчивому развитию экономики и правопорядку, затрагивает все отрасли и сферы управления, предпринимательскую деятельность, негативно влияет на общественную мораль.</w:t>
      </w:r>
    </w:p>
    <w:p w:rsidR="00F8160E" w:rsidRDefault="00F8160E" w:rsidP="006D2ACB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 2022 год выявлено</w:t>
      </w:r>
      <w:r w:rsidRPr="00C43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3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коррупционной направленности. В настоящее время уголовные дела с обвинительным заключением направлены в суд.</w:t>
      </w:r>
    </w:p>
    <w:p w:rsidR="00F8160E" w:rsidRDefault="00F8160E" w:rsidP="006D2ACB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Pr="00C432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478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5</w:t>
      </w:r>
      <w:r w:rsidRPr="00514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4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правонарушений в части представление недостоверных сведений о доходах, расходах об имуществе </w:t>
      </w:r>
      <w:r w:rsidRPr="00C432FA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обязател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ьствах имущественного характера. Муниципальные служащие района привлечены к дисциплинарной ответственности.</w:t>
      </w:r>
    </w:p>
    <w:p w:rsidR="00F8160E" w:rsidRPr="00C432FA" w:rsidRDefault="00F8160E" w:rsidP="006D2ACB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FA">
        <w:rPr>
          <w:rFonts w:ascii="Times New Roman" w:eastAsia="Calibri" w:hAnsi="Times New Roman" w:cs="Times New Roman"/>
          <w:sz w:val="28"/>
          <w:szCs w:val="28"/>
        </w:rPr>
        <w:t xml:space="preserve">Контрольно-счётной Палатой района общая сумма </w:t>
      </w:r>
      <w:r w:rsidRPr="00514786">
        <w:rPr>
          <w:rFonts w:ascii="Times New Roman" w:eastAsia="Calibri" w:hAnsi="Times New Roman" w:cs="Times New Roman"/>
          <w:sz w:val="28"/>
          <w:szCs w:val="28"/>
        </w:rPr>
        <w:t xml:space="preserve">выявленных в 2022 </w:t>
      </w:r>
      <w:r w:rsidRPr="00C432FA">
        <w:rPr>
          <w:rFonts w:ascii="Times New Roman" w:eastAsia="Calibri" w:hAnsi="Times New Roman" w:cs="Times New Roman"/>
          <w:sz w:val="28"/>
          <w:szCs w:val="28"/>
        </w:rPr>
        <w:t xml:space="preserve">году нарушений составила </w:t>
      </w:r>
      <w:r w:rsidR="00982AE2">
        <w:rPr>
          <w:rFonts w:ascii="Times New Roman" w:eastAsia="Calibri" w:hAnsi="Times New Roman" w:cs="Times New Roman"/>
          <w:sz w:val="28"/>
          <w:szCs w:val="28"/>
        </w:rPr>
        <w:t>почти</w:t>
      </w:r>
      <w:r w:rsidRPr="00C432F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82AE2">
        <w:rPr>
          <w:rFonts w:ascii="Times New Roman" w:eastAsia="Calibri" w:hAnsi="Times New Roman" w:cs="Times New Roman"/>
          <w:sz w:val="28"/>
          <w:szCs w:val="28"/>
        </w:rPr>
        <w:t>2</w:t>
      </w:r>
      <w:r w:rsidRPr="00C4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2F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C43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11,96</w:t>
      </w:r>
      <w:r w:rsidRPr="00C432FA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proofErr w:type="spellStart"/>
      <w:proofErr w:type="gramStart"/>
      <w:r w:rsidRPr="00C432FA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C432FA">
        <w:rPr>
          <w:rFonts w:ascii="Times New Roman" w:eastAsia="Calibri" w:hAnsi="Times New Roman" w:cs="Times New Roman"/>
          <w:sz w:val="28"/>
          <w:szCs w:val="28"/>
        </w:rPr>
        <w:t xml:space="preserve">.  Нарушения устранены на общую сумму более 10-ти </w:t>
      </w:r>
      <w:r w:rsidRPr="00C432F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C43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10,2</w:t>
      </w:r>
      <w:r w:rsidRPr="00C432F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C4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2FA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C432FA">
        <w:rPr>
          <w:rFonts w:ascii="Times New Roman" w:eastAsia="Calibri" w:hAnsi="Times New Roman" w:cs="Times New Roman"/>
          <w:sz w:val="28"/>
          <w:szCs w:val="28"/>
        </w:rPr>
        <w:t>.</w:t>
      </w:r>
      <w:r w:rsidRPr="00C4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районе наиболее часто выявляемые нарушения связаны с ведением бухгалтерского учета и эффективностью использования муниципального имущества.</w:t>
      </w:r>
    </w:p>
    <w:p w:rsidR="0046538F" w:rsidRPr="00B47F48" w:rsidRDefault="0046538F" w:rsidP="00B47F4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Противодействие коррупции - задача, без решения которой невозможно создание нормальных условий для развития, обеспечения здоровой конкуренции и реализация проектов. Поэтому в эту работу должны быть вовлечены общественные организации, </w:t>
      </w:r>
      <w:r w:rsidRPr="00B4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контроля, и конечно же, само население района.</w:t>
      </w:r>
    </w:p>
    <w:p w:rsidR="008B3188" w:rsidRPr="00B47F48" w:rsidRDefault="00F8160E" w:rsidP="00551F3A">
      <w:pPr>
        <w:spacing w:after="0" w:line="36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2022 год был объявлен годом </w:t>
      </w:r>
      <w:proofErr w:type="spellStart"/>
      <w:r w:rsidRPr="00B47F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4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188" w:rsidRPr="00B47F48" w:rsidRDefault="008B3188" w:rsidP="00B47F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48">
        <w:rPr>
          <w:rFonts w:ascii="Times New Roman" w:hAnsi="Times New Roman" w:cs="Times New Roman"/>
          <w:color w:val="000000"/>
          <w:sz w:val="28"/>
          <w:szCs w:val="28"/>
        </w:rPr>
        <w:t xml:space="preserve">13 сентября во всех школах района прошли мероприятия, посвященные Дню системного администратора и Дню программиста. </w:t>
      </w:r>
    </w:p>
    <w:p w:rsidR="008B3188" w:rsidRPr="00B47F48" w:rsidRDefault="008B3188" w:rsidP="00B47F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48">
        <w:rPr>
          <w:rFonts w:ascii="Times New Roman" w:hAnsi="Times New Roman" w:cs="Times New Roman"/>
          <w:color w:val="000000"/>
          <w:sz w:val="28"/>
          <w:szCs w:val="28"/>
        </w:rPr>
        <w:t>В рамках мероприятий прошли уроки</w:t>
      </w:r>
      <w:r w:rsidR="00B47F48" w:rsidRPr="00B47F48">
        <w:rPr>
          <w:rFonts w:ascii="Times New Roman" w:hAnsi="Times New Roman" w:cs="Times New Roman"/>
          <w:color w:val="000000"/>
          <w:sz w:val="28"/>
          <w:szCs w:val="28"/>
        </w:rPr>
        <w:t xml:space="preserve"> цифры</w:t>
      </w:r>
      <w:r w:rsidRPr="00B47F48">
        <w:rPr>
          <w:rFonts w:ascii="Times New Roman" w:hAnsi="Times New Roman" w:cs="Times New Roman"/>
          <w:color w:val="000000"/>
          <w:sz w:val="28"/>
          <w:szCs w:val="28"/>
        </w:rPr>
        <w:t xml:space="preserve">, внеклассные мероприятия, интеллектуальные викторины, беседы, дискуссии. Учащиеся смогли побывать в виртуальной реальности, а также познакомиться с основными языками программирования. </w:t>
      </w:r>
    </w:p>
    <w:p w:rsidR="008B3188" w:rsidRPr="00B47F48" w:rsidRDefault="008B3188" w:rsidP="00B47F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48">
        <w:rPr>
          <w:rFonts w:ascii="Times New Roman" w:hAnsi="Times New Roman" w:cs="Times New Roman"/>
          <w:color w:val="000000"/>
          <w:sz w:val="28"/>
          <w:szCs w:val="28"/>
        </w:rPr>
        <w:t>На базе Подросткового</w:t>
      </w:r>
      <w:r w:rsidR="00B47F48" w:rsidRPr="00B47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F48">
        <w:rPr>
          <w:rFonts w:ascii="Times New Roman" w:hAnsi="Times New Roman" w:cs="Times New Roman"/>
          <w:color w:val="000000"/>
          <w:sz w:val="28"/>
          <w:szCs w:val="28"/>
        </w:rPr>
        <w:t xml:space="preserve">(молодежного) клуба среди посетителей провели конкурс по </w:t>
      </w:r>
      <w:proofErr w:type="spellStart"/>
      <w:r w:rsidRPr="00B47F48">
        <w:rPr>
          <w:rFonts w:ascii="Times New Roman" w:hAnsi="Times New Roman" w:cs="Times New Roman"/>
          <w:color w:val="000000"/>
          <w:sz w:val="28"/>
          <w:szCs w:val="28"/>
        </w:rPr>
        <w:t>скоропечатанию</w:t>
      </w:r>
      <w:proofErr w:type="spellEnd"/>
      <w:r w:rsidRPr="00B47F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188" w:rsidRPr="00F61A6E" w:rsidRDefault="008B3188" w:rsidP="00B47F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A6E">
        <w:rPr>
          <w:rFonts w:ascii="Times New Roman" w:hAnsi="Times New Roman" w:cs="Times New Roman"/>
          <w:color w:val="000000"/>
          <w:sz w:val="28"/>
          <w:szCs w:val="28"/>
        </w:rPr>
        <w:t>В Лице</w:t>
      </w:r>
      <w:r w:rsidR="00B47F48" w:rsidRPr="00F61A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A6E">
        <w:rPr>
          <w:rFonts w:ascii="Times New Roman" w:hAnsi="Times New Roman" w:cs="Times New Roman"/>
          <w:color w:val="000000"/>
          <w:sz w:val="28"/>
          <w:szCs w:val="28"/>
        </w:rPr>
        <w:t>Иннополис</w:t>
      </w:r>
      <w:r w:rsidR="00B47F48" w:rsidRPr="00F61A6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61A6E">
        <w:rPr>
          <w:rFonts w:ascii="Times New Roman" w:hAnsi="Times New Roman" w:cs="Times New Roman"/>
          <w:color w:val="000000"/>
          <w:sz w:val="28"/>
          <w:szCs w:val="28"/>
        </w:rPr>
        <w:t xml:space="preserve"> был дан старт первому лицейскому </w:t>
      </w:r>
      <w:proofErr w:type="spellStart"/>
      <w:r w:rsidRPr="00F61A6E">
        <w:rPr>
          <w:rFonts w:ascii="Times New Roman" w:hAnsi="Times New Roman" w:cs="Times New Roman"/>
          <w:color w:val="000000"/>
          <w:sz w:val="28"/>
          <w:szCs w:val="28"/>
        </w:rPr>
        <w:t>хакатону</w:t>
      </w:r>
      <w:proofErr w:type="spellEnd"/>
      <w:r w:rsidRPr="00F61A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1A6E" w:rsidRPr="00F61A6E" w:rsidRDefault="00F61A6E" w:rsidP="00F61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6E">
        <w:rPr>
          <w:rFonts w:ascii="Times New Roman" w:hAnsi="Times New Roman" w:cs="Times New Roman"/>
          <w:sz w:val="28"/>
          <w:szCs w:val="28"/>
        </w:rPr>
        <w:t>В электронный вид переведено 319 услуг, оказываемых органами власти, в том числе 75 муниципальных. Для повышения качества и сокращения сроков оказания услуг в электронном виде планируется реинжиниринг электронных услуг.</w:t>
      </w:r>
    </w:p>
    <w:p w:rsidR="00F61A6E" w:rsidRPr="00F61A6E" w:rsidRDefault="00F61A6E" w:rsidP="00F61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6E">
        <w:rPr>
          <w:rFonts w:ascii="Times New Roman" w:hAnsi="Times New Roman" w:cs="Times New Roman"/>
          <w:sz w:val="28"/>
          <w:szCs w:val="28"/>
        </w:rPr>
        <w:t>Под руководством нашего Президента и взаимодействию с Правительством нам по плечу любые поставленные задачи во благо наших жителей!</w:t>
      </w:r>
    </w:p>
    <w:p w:rsidR="00551F3A" w:rsidRPr="008D1080" w:rsidRDefault="00551F3A" w:rsidP="00551F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F3A" w:rsidRPr="000543E4" w:rsidRDefault="00551F3A" w:rsidP="006D2ACB">
      <w:pPr>
        <w:spacing w:after="0" w:line="360" w:lineRule="auto"/>
        <w:ind w:left="-284"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2ACB" w:rsidRPr="00F93B05" w:rsidRDefault="006D2ACB" w:rsidP="006D2A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B05">
        <w:rPr>
          <w:rFonts w:ascii="Times New Roman" w:hAnsi="Times New Roman" w:cs="Times New Roman"/>
          <w:b/>
          <w:sz w:val="36"/>
          <w:szCs w:val="36"/>
        </w:rPr>
        <w:t>Доклад окончен! Спасибо за внимание!</w:t>
      </w:r>
    </w:p>
    <w:p w:rsidR="006D2ACB" w:rsidRPr="00F93B05" w:rsidRDefault="006D2ACB" w:rsidP="006D2AC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93B05">
        <w:rPr>
          <w:rFonts w:ascii="Times New Roman" w:hAnsi="Times New Roman" w:cs="Times New Roman"/>
          <w:b/>
          <w:sz w:val="36"/>
          <w:szCs w:val="36"/>
        </w:rPr>
        <w:t>Игътибарыгыз</w:t>
      </w:r>
      <w:proofErr w:type="spellEnd"/>
      <w:r w:rsidRPr="00F93B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93B05">
        <w:rPr>
          <w:rFonts w:ascii="Times New Roman" w:hAnsi="Times New Roman" w:cs="Times New Roman"/>
          <w:b/>
          <w:sz w:val="36"/>
          <w:szCs w:val="36"/>
        </w:rPr>
        <w:t>өчен</w:t>
      </w:r>
      <w:proofErr w:type="spellEnd"/>
      <w:r w:rsidRPr="00F93B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93B05">
        <w:rPr>
          <w:rFonts w:ascii="Times New Roman" w:hAnsi="Times New Roman" w:cs="Times New Roman"/>
          <w:b/>
          <w:sz w:val="36"/>
          <w:szCs w:val="36"/>
        </w:rPr>
        <w:t>рәхмәт</w:t>
      </w:r>
      <w:proofErr w:type="spellEnd"/>
      <w:r w:rsidRPr="00F93B05">
        <w:rPr>
          <w:rFonts w:ascii="Times New Roman" w:hAnsi="Times New Roman" w:cs="Times New Roman"/>
          <w:b/>
          <w:sz w:val="36"/>
          <w:szCs w:val="36"/>
        </w:rPr>
        <w:t>!</w:t>
      </w:r>
    </w:p>
    <w:p w:rsidR="00F8160E" w:rsidRPr="001725CE" w:rsidRDefault="00F8160E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8160E" w:rsidRPr="001725CE" w:rsidSect="009B4F8C">
      <w:footerReference w:type="default" r:id="rId7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D1" w:rsidRDefault="00EA0ED1" w:rsidP="00181C07">
      <w:pPr>
        <w:spacing w:after="0" w:line="240" w:lineRule="auto"/>
      </w:pPr>
      <w:r>
        <w:separator/>
      </w:r>
    </w:p>
  </w:endnote>
  <w:endnote w:type="continuationSeparator" w:id="0">
    <w:p w:rsidR="00EA0ED1" w:rsidRDefault="00EA0ED1" w:rsidP="001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230966"/>
      <w:docPartObj>
        <w:docPartGallery w:val="Page Numbers (Bottom of Page)"/>
        <w:docPartUnique/>
      </w:docPartObj>
    </w:sdtPr>
    <w:sdtEndPr/>
    <w:sdtContent>
      <w:p w:rsidR="00181C07" w:rsidRDefault="00181C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E9">
          <w:rPr>
            <w:noProof/>
          </w:rPr>
          <w:t>17</w:t>
        </w:r>
        <w:r>
          <w:fldChar w:fldCharType="end"/>
        </w:r>
      </w:p>
    </w:sdtContent>
  </w:sdt>
  <w:p w:rsidR="00181C07" w:rsidRDefault="00181C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D1" w:rsidRDefault="00EA0ED1" w:rsidP="00181C07">
      <w:pPr>
        <w:spacing w:after="0" w:line="240" w:lineRule="auto"/>
      </w:pPr>
      <w:r>
        <w:separator/>
      </w:r>
    </w:p>
  </w:footnote>
  <w:footnote w:type="continuationSeparator" w:id="0">
    <w:p w:rsidR="00EA0ED1" w:rsidRDefault="00EA0ED1" w:rsidP="001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70B"/>
    <w:multiLevelType w:val="hybridMultilevel"/>
    <w:tmpl w:val="E02C7BD0"/>
    <w:lvl w:ilvl="0" w:tplc="738E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1F4F8F"/>
    <w:multiLevelType w:val="hybridMultilevel"/>
    <w:tmpl w:val="1896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7494"/>
    <w:multiLevelType w:val="hybridMultilevel"/>
    <w:tmpl w:val="380EF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E"/>
    <w:rsid w:val="00012E0F"/>
    <w:rsid w:val="00015C40"/>
    <w:rsid w:val="000304A1"/>
    <w:rsid w:val="00036CAB"/>
    <w:rsid w:val="00057518"/>
    <w:rsid w:val="000603DA"/>
    <w:rsid w:val="00070B8F"/>
    <w:rsid w:val="00074093"/>
    <w:rsid w:val="000D44DF"/>
    <w:rsid w:val="000F2D15"/>
    <w:rsid w:val="000F77FA"/>
    <w:rsid w:val="00155736"/>
    <w:rsid w:val="001725CE"/>
    <w:rsid w:val="00181C07"/>
    <w:rsid w:val="00186380"/>
    <w:rsid w:val="00193E4F"/>
    <w:rsid w:val="00195A7B"/>
    <w:rsid w:val="001C1C88"/>
    <w:rsid w:val="002032E7"/>
    <w:rsid w:val="00214033"/>
    <w:rsid w:val="0024482D"/>
    <w:rsid w:val="00246EB6"/>
    <w:rsid w:val="0025791E"/>
    <w:rsid w:val="00287F37"/>
    <w:rsid w:val="0029748C"/>
    <w:rsid w:val="002A0E7C"/>
    <w:rsid w:val="002C6516"/>
    <w:rsid w:val="002F46E9"/>
    <w:rsid w:val="0031281F"/>
    <w:rsid w:val="00315C95"/>
    <w:rsid w:val="00330668"/>
    <w:rsid w:val="00347BCA"/>
    <w:rsid w:val="0035197D"/>
    <w:rsid w:val="003630D6"/>
    <w:rsid w:val="00374E38"/>
    <w:rsid w:val="003841C6"/>
    <w:rsid w:val="003A2AC5"/>
    <w:rsid w:val="003A55F8"/>
    <w:rsid w:val="003E10EE"/>
    <w:rsid w:val="00417229"/>
    <w:rsid w:val="0042260F"/>
    <w:rsid w:val="004243A2"/>
    <w:rsid w:val="004451F5"/>
    <w:rsid w:val="004608F7"/>
    <w:rsid w:val="0046538F"/>
    <w:rsid w:val="00491B33"/>
    <w:rsid w:val="004A5E2A"/>
    <w:rsid w:val="004A699B"/>
    <w:rsid w:val="004C7044"/>
    <w:rsid w:val="004E0A60"/>
    <w:rsid w:val="004F2934"/>
    <w:rsid w:val="004F78F8"/>
    <w:rsid w:val="005076FE"/>
    <w:rsid w:val="00514B7E"/>
    <w:rsid w:val="00541740"/>
    <w:rsid w:val="005464E8"/>
    <w:rsid w:val="00551F3A"/>
    <w:rsid w:val="005537AA"/>
    <w:rsid w:val="005543C1"/>
    <w:rsid w:val="00557621"/>
    <w:rsid w:val="005738ED"/>
    <w:rsid w:val="00577799"/>
    <w:rsid w:val="005C1F60"/>
    <w:rsid w:val="005C31FE"/>
    <w:rsid w:val="005E5FAE"/>
    <w:rsid w:val="005F3CD1"/>
    <w:rsid w:val="00601EA1"/>
    <w:rsid w:val="00624CEE"/>
    <w:rsid w:val="006258BE"/>
    <w:rsid w:val="00643E49"/>
    <w:rsid w:val="006640B6"/>
    <w:rsid w:val="006A3931"/>
    <w:rsid w:val="006C6194"/>
    <w:rsid w:val="006D2ACB"/>
    <w:rsid w:val="006E2DCB"/>
    <w:rsid w:val="00713778"/>
    <w:rsid w:val="007249C5"/>
    <w:rsid w:val="00734C7F"/>
    <w:rsid w:val="007A0206"/>
    <w:rsid w:val="007A544F"/>
    <w:rsid w:val="007B11A9"/>
    <w:rsid w:val="008042B7"/>
    <w:rsid w:val="00813732"/>
    <w:rsid w:val="0081485E"/>
    <w:rsid w:val="00827AB8"/>
    <w:rsid w:val="00841EF3"/>
    <w:rsid w:val="00842BF0"/>
    <w:rsid w:val="0088736F"/>
    <w:rsid w:val="008A0F21"/>
    <w:rsid w:val="008B3188"/>
    <w:rsid w:val="008B7E0C"/>
    <w:rsid w:val="008C1E51"/>
    <w:rsid w:val="008E7C17"/>
    <w:rsid w:val="008F1C33"/>
    <w:rsid w:val="00926681"/>
    <w:rsid w:val="00946D84"/>
    <w:rsid w:val="009770B6"/>
    <w:rsid w:val="00982AE2"/>
    <w:rsid w:val="0099468E"/>
    <w:rsid w:val="009A6522"/>
    <w:rsid w:val="009B4F8C"/>
    <w:rsid w:val="009C42E3"/>
    <w:rsid w:val="009E232D"/>
    <w:rsid w:val="009F5A37"/>
    <w:rsid w:val="00A317E9"/>
    <w:rsid w:val="00A501BB"/>
    <w:rsid w:val="00A527CA"/>
    <w:rsid w:val="00A55BB6"/>
    <w:rsid w:val="00A727D7"/>
    <w:rsid w:val="00AB2EAE"/>
    <w:rsid w:val="00AE659A"/>
    <w:rsid w:val="00B464FA"/>
    <w:rsid w:val="00B47F48"/>
    <w:rsid w:val="00B73646"/>
    <w:rsid w:val="00B96672"/>
    <w:rsid w:val="00BB431F"/>
    <w:rsid w:val="00BB594F"/>
    <w:rsid w:val="00BC301D"/>
    <w:rsid w:val="00BC6DDA"/>
    <w:rsid w:val="00BE7752"/>
    <w:rsid w:val="00C12ED3"/>
    <w:rsid w:val="00C37B83"/>
    <w:rsid w:val="00C84FDC"/>
    <w:rsid w:val="00CA06BD"/>
    <w:rsid w:val="00CA6142"/>
    <w:rsid w:val="00CB321F"/>
    <w:rsid w:val="00CD06F1"/>
    <w:rsid w:val="00CE194E"/>
    <w:rsid w:val="00CE77AC"/>
    <w:rsid w:val="00D110A6"/>
    <w:rsid w:val="00D11BF3"/>
    <w:rsid w:val="00D412C9"/>
    <w:rsid w:val="00D43029"/>
    <w:rsid w:val="00D92F13"/>
    <w:rsid w:val="00D97164"/>
    <w:rsid w:val="00DB1573"/>
    <w:rsid w:val="00DD7508"/>
    <w:rsid w:val="00DF34A3"/>
    <w:rsid w:val="00E003DA"/>
    <w:rsid w:val="00E72B60"/>
    <w:rsid w:val="00EA042F"/>
    <w:rsid w:val="00EA0ED1"/>
    <w:rsid w:val="00EA1529"/>
    <w:rsid w:val="00EA5355"/>
    <w:rsid w:val="00EB3671"/>
    <w:rsid w:val="00EB61D7"/>
    <w:rsid w:val="00EB7D6B"/>
    <w:rsid w:val="00ED0D0F"/>
    <w:rsid w:val="00ED2A30"/>
    <w:rsid w:val="00F21E10"/>
    <w:rsid w:val="00F260F9"/>
    <w:rsid w:val="00F30B92"/>
    <w:rsid w:val="00F336FF"/>
    <w:rsid w:val="00F56C61"/>
    <w:rsid w:val="00F61A6E"/>
    <w:rsid w:val="00F652D9"/>
    <w:rsid w:val="00F737CA"/>
    <w:rsid w:val="00F8160E"/>
    <w:rsid w:val="00FA72D7"/>
    <w:rsid w:val="00FD3112"/>
    <w:rsid w:val="00FE679B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67A1-AB66-42BB-80B9-D5A85CF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07"/>
  </w:style>
  <w:style w:type="paragraph" w:styleId="a5">
    <w:name w:val="footer"/>
    <w:basedOn w:val="a"/>
    <w:link w:val="a6"/>
    <w:uiPriority w:val="99"/>
    <w:unhideWhenUsed/>
    <w:rsid w:val="0018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C07"/>
  </w:style>
  <w:style w:type="table" w:styleId="a7">
    <w:name w:val="Table Grid"/>
    <w:basedOn w:val="a1"/>
    <w:uiPriority w:val="39"/>
    <w:rsid w:val="0001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link w:val="a9"/>
    <w:uiPriority w:val="1"/>
    <w:qFormat/>
    <w:rsid w:val="00514B7E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locked/>
    <w:rsid w:val="00514B7E"/>
  </w:style>
  <w:style w:type="paragraph" w:styleId="aa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к Знак Знак"/>
    <w:basedOn w:val="a"/>
    <w:link w:val="ab"/>
    <w:uiPriority w:val="99"/>
    <w:unhideWhenUsed/>
    <w:qFormat/>
    <w:rsid w:val="001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725CE"/>
    <w:pPr>
      <w:spacing w:after="120" w:line="276" w:lineRule="auto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725CE"/>
    <w:rPr>
      <w:rFonts w:eastAsiaTheme="minorEastAsia"/>
      <w:lang w:eastAsia="ru-RU"/>
    </w:rPr>
  </w:style>
  <w:style w:type="character" w:customStyle="1" w:styleId="ab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a"/>
    <w:locked/>
    <w:rsid w:val="0017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17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IT</cp:lastModifiedBy>
  <cp:revision>91</cp:revision>
  <cp:lastPrinted>2023-01-31T05:08:00Z</cp:lastPrinted>
  <dcterms:created xsi:type="dcterms:W3CDTF">2023-01-20T08:09:00Z</dcterms:created>
  <dcterms:modified xsi:type="dcterms:W3CDTF">2023-02-13T08:09:00Z</dcterms:modified>
</cp:coreProperties>
</file>