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4A" w:rsidRPr="00E6264A" w:rsidRDefault="00E6264A" w:rsidP="00E6264A">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E6264A">
        <w:rPr>
          <w:rFonts w:ascii="Times New Roman" w:eastAsia="Times New Roman" w:hAnsi="Times New Roman" w:cs="Times New Roman"/>
          <w:b/>
          <w:color w:val="FF0000"/>
          <w:sz w:val="28"/>
          <w:szCs w:val="28"/>
          <w:lang w:eastAsia="ru-RU"/>
        </w:rPr>
        <w:t>ПРОЕКТ</w:t>
      </w:r>
    </w:p>
    <w:p w:rsidR="00E6264A" w:rsidRDefault="00E6264A" w:rsidP="004B6D1B">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B6D1B" w:rsidRPr="00CB7095" w:rsidRDefault="004B6D1B" w:rsidP="004B6D1B">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4B6D1B" w:rsidRDefault="004B6D1B" w:rsidP="004B6D1B">
      <w:pPr>
        <w:spacing w:after="0" w:line="240" w:lineRule="auto"/>
        <w:ind w:left="142"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«Деловой понедельник»</w:t>
      </w:r>
      <w:r w:rsidRPr="00993124">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p>
    <w:p w:rsidR="004B6D1B" w:rsidRDefault="004B6D1B" w:rsidP="004B6D1B">
      <w:pPr>
        <w:spacing w:after="0" w:line="240" w:lineRule="auto"/>
        <w:ind w:left="142" w:right="-1"/>
        <w:contextualSpacing/>
        <w:jc w:val="center"/>
        <w:rPr>
          <w:rFonts w:ascii="Times New Roman" w:eastAsia="Times New Roman" w:hAnsi="Times New Roman" w:cs="Times New Roman"/>
          <w:b/>
          <w:sz w:val="28"/>
          <w:szCs w:val="28"/>
          <w:lang w:eastAsia="ru-RU"/>
        </w:rPr>
      </w:pPr>
    </w:p>
    <w:p w:rsidR="004B6D1B" w:rsidRPr="00113FF5" w:rsidRDefault="004B6D1B" w:rsidP="004B6D1B">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с.Верхний Услон, ул.Чехова 18</w:t>
      </w:r>
    </w:p>
    <w:p w:rsidR="004B6D1B" w:rsidRPr="00113FF5" w:rsidRDefault="004B6D1B" w:rsidP="004B6D1B">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актовый зал Совета</w:t>
      </w:r>
      <w:r w:rsidRPr="00113FF5">
        <w:rPr>
          <w:rFonts w:ascii="Times New Roman" w:eastAsia="Times New Roman" w:hAnsi="Times New Roman" w:cs="Times New Roman"/>
          <w:i/>
          <w:sz w:val="26"/>
          <w:szCs w:val="26"/>
          <w:lang w:eastAsia="ru-RU"/>
        </w:rPr>
        <w:tab/>
        <w:t xml:space="preserve">               </w:t>
      </w:r>
      <w:r w:rsidR="00DD11BD">
        <w:rPr>
          <w:rFonts w:ascii="Times New Roman" w:eastAsia="Times New Roman" w:hAnsi="Times New Roman" w:cs="Times New Roman"/>
          <w:i/>
          <w:sz w:val="26"/>
          <w:szCs w:val="26"/>
          <w:lang w:eastAsia="ru-RU"/>
        </w:rPr>
        <w:t xml:space="preserve">                           </w:t>
      </w:r>
      <w:r w:rsidRPr="00113FF5">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 xml:space="preserve">              </w:t>
      </w:r>
      <w:r w:rsidR="00EB18AC">
        <w:rPr>
          <w:rFonts w:ascii="Times New Roman" w:eastAsia="Times New Roman" w:hAnsi="Times New Roman" w:cs="Times New Roman"/>
          <w:i/>
          <w:sz w:val="26"/>
          <w:szCs w:val="26"/>
          <w:lang w:eastAsia="ru-RU"/>
        </w:rPr>
        <w:t xml:space="preserve"> </w:t>
      </w:r>
      <w:r w:rsidR="00833B80" w:rsidRPr="00DD11BD">
        <w:rPr>
          <w:rFonts w:ascii="Times New Roman" w:eastAsia="Times New Roman" w:hAnsi="Times New Roman" w:cs="Times New Roman"/>
          <w:i/>
          <w:sz w:val="28"/>
          <w:szCs w:val="28"/>
          <w:lang w:eastAsia="ru-RU"/>
        </w:rPr>
        <w:t>25</w:t>
      </w:r>
      <w:r w:rsidR="00D5304C" w:rsidRPr="00DD11BD">
        <w:rPr>
          <w:rFonts w:ascii="Times New Roman" w:eastAsia="Times New Roman" w:hAnsi="Times New Roman" w:cs="Times New Roman"/>
          <w:i/>
          <w:sz w:val="28"/>
          <w:szCs w:val="28"/>
          <w:lang w:eastAsia="ru-RU"/>
        </w:rPr>
        <w:t>.0</w:t>
      </w:r>
      <w:r w:rsidR="00EB18AC" w:rsidRPr="00DD11BD">
        <w:rPr>
          <w:rFonts w:ascii="Times New Roman" w:eastAsia="Times New Roman" w:hAnsi="Times New Roman" w:cs="Times New Roman"/>
          <w:i/>
          <w:sz w:val="28"/>
          <w:szCs w:val="28"/>
          <w:lang w:eastAsia="ru-RU"/>
        </w:rPr>
        <w:t>3</w:t>
      </w:r>
      <w:r w:rsidRPr="00DD11BD">
        <w:rPr>
          <w:rFonts w:ascii="Times New Roman" w:eastAsia="Times New Roman" w:hAnsi="Times New Roman" w:cs="Times New Roman"/>
          <w:i/>
          <w:sz w:val="28"/>
          <w:szCs w:val="28"/>
          <w:lang w:eastAsia="ru-RU"/>
        </w:rPr>
        <w:t>.202</w:t>
      </w:r>
      <w:r w:rsidR="00D5304C" w:rsidRPr="00DD11BD">
        <w:rPr>
          <w:rFonts w:ascii="Times New Roman" w:eastAsia="Times New Roman" w:hAnsi="Times New Roman" w:cs="Times New Roman"/>
          <w:i/>
          <w:sz w:val="28"/>
          <w:szCs w:val="28"/>
          <w:lang w:eastAsia="ru-RU"/>
        </w:rPr>
        <w:t>4</w:t>
      </w:r>
      <w:r w:rsidRPr="00DD11BD">
        <w:rPr>
          <w:rFonts w:ascii="Times New Roman" w:eastAsia="Times New Roman" w:hAnsi="Times New Roman" w:cs="Times New Roman"/>
          <w:i/>
          <w:sz w:val="28"/>
          <w:szCs w:val="28"/>
          <w:lang w:eastAsia="ru-RU"/>
        </w:rPr>
        <w:t xml:space="preserve">   09.00</w:t>
      </w:r>
    </w:p>
    <w:p w:rsidR="004B6D1B" w:rsidRDefault="004B6D1B" w:rsidP="004B6D1B">
      <w:pPr>
        <w:spacing w:after="0" w:line="240" w:lineRule="auto"/>
        <w:ind w:right="-1"/>
        <w:contextualSpacing/>
        <w:rPr>
          <w:rFonts w:ascii="Times New Roman" w:eastAsia="Calibri" w:hAnsi="Times New Roman" w:cs="Times New Roman"/>
          <w:sz w:val="24"/>
          <w:szCs w:val="24"/>
        </w:rPr>
      </w:pPr>
    </w:p>
    <w:p w:rsidR="00455D2B" w:rsidRPr="00F34D01" w:rsidRDefault="00455D2B" w:rsidP="004B6D1B">
      <w:pPr>
        <w:spacing w:after="0" w:line="240" w:lineRule="auto"/>
        <w:ind w:right="-1"/>
        <w:contextualSpacing/>
        <w:rPr>
          <w:rFonts w:ascii="Times New Roman" w:eastAsia="Calibri" w:hAnsi="Times New Roman" w:cs="Times New Roman"/>
          <w:sz w:val="24"/>
          <w:szCs w:val="24"/>
        </w:rPr>
      </w:pPr>
    </w:p>
    <w:p w:rsidR="004B6D1B" w:rsidRPr="007D2BB6" w:rsidRDefault="004B6D1B" w:rsidP="004B6D1B">
      <w:pPr>
        <w:spacing w:after="0" w:line="240" w:lineRule="auto"/>
        <w:jc w:val="both"/>
        <w:rPr>
          <w:rFonts w:ascii="Times New Roman" w:eastAsia="+mn-ea" w:hAnsi="Times New Roman" w:cs="Times New Roman"/>
          <w:color w:val="000000"/>
          <w:kern w:val="24"/>
          <w:sz w:val="28"/>
          <w:szCs w:val="28"/>
          <w:lang w:eastAsia="ru-RU"/>
        </w:rPr>
      </w:pPr>
      <w:r w:rsidRPr="007D2BB6">
        <w:rPr>
          <w:rFonts w:ascii="Times New Roman" w:eastAsia="Calibri" w:hAnsi="Times New Roman" w:cs="Times New Roman"/>
          <w:b/>
          <w:sz w:val="28"/>
          <w:szCs w:val="28"/>
        </w:rPr>
        <w:t xml:space="preserve">1. </w:t>
      </w:r>
      <w:r>
        <w:rPr>
          <w:rFonts w:ascii="Times New Roman" w:eastAsia="Calibri" w:hAnsi="Times New Roman" w:cs="Times New Roman"/>
          <w:b/>
          <w:sz w:val="28"/>
          <w:szCs w:val="28"/>
        </w:rPr>
        <w:t>Кириллов Евгений Владимирович</w:t>
      </w:r>
      <w:r w:rsidRPr="007D2BB6">
        <w:rPr>
          <w:rFonts w:ascii="Times New Roman" w:eastAsia="Calibri" w:hAnsi="Times New Roman" w:cs="Times New Roman"/>
          <w:b/>
          <w:sz w:val="28"/>
          <w:szCs w:val="28"/>
        </w:rPr>
        <w:t xml:space="preserve"> – </w:t>
      </w:r>
      <w:r>
        <w:rPr>
          <w:rFonts w:ascii="Times New Roman" w:eastAsia="Calibri" w:hAnsi="Times New Roman" w:cs="Times New Roman"/>
          <w:sz w:val="28"/>
          <w:szCs w:val="28"/>
        </w:rPr>
        <w:t xml:space="preserve">заместитель начальника полиции по охране общественного порядка </w:t>
      </w:r>
      <w:r w:rsidRPr="007D2BB6">
        <w:rPr>
          <w:rFonts w:ascii="Times New Roman" w:eastAsia="Calibri" w:hAnsi="Times New Roman" w:cs="Times New Roman"/>
          <w:sz w:val="28"/>
          <w:szCs w:val="28"/>
        </w:rPr>
        <w:t>межмуниципального отдела МВД РФ «Верхнеуслонский»:</w:t>
      </w:r>
    </w:p>
    <w:p w:rsidR="004B6D1B" w:rsidRDefault="004B6D1B" w:rsidP="004B6D1B">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i/>
          <w:sz w:val="28"/>
          <w:szCs w:val="28"/>
        </w:rPr>
        <w:t xml:space="preserve">- оперативная сводка </w:t>
      </w:r>
    </w:p>
    <w:p w:rsidR="00773473" w:rsidRPr="00871AC7" w:rsidRDefault="00773473" w:rsidP="00376AD6">
      <w:pPr>
        <w:spacing w:after="0" w:line="240" w:lineRule="auto"/>
        <w:ind w:right="-1"/>
        <w:jc w:val="both"/>
        <w:rPr>
          <w:rFonts w:ascii="Times New Roman" w:hAnsi="Times New Roman" w:cs="Times New Roman"/>
          <w:b/>
          <w:color w:val="FF0000"/>
          <w:sz w:val="28"/>
        </w:rPr>
      </w:pPr>
    </w:p>
    <w:p w:rsidR="003636C5" w:rsidRDefault="008666DA" w:rsidP="00561621">
      <w:pPr>
        <w:spacing w:after="0" w:line="240" w:lineRule="auto"/>
        <w:contextualSpacing/>
        <w:jc w:val="both"/>
        <w:rPr>
          <w:rFonts w:ascii="Times New Roman" w:hAnsi="Times New Roman" w:cs="Times New Roman"/>
          <w:b/>
          <w:sz w:val="28"/>
          <w:szCs w:val="28"/>
        </w:rPr>
      </w:pPr>
      <w:r>
        <w:rPr>
          <w:rFonts w:ascii="Times New Roman" w:eastAsia="Calibri" w:hAnsi="Times New Roman" w:cs="Times New Roman"/>
          <w:b/>
          <w:sz w:val="28"/>
          <w:szCs w:val="28"/>
        </w:rPr>
        <w:t>2</w:t>
      </w:r>
      <w:r w:rsidR="00561621" w:rsidRPr="00A66150">
        <w:rPr>
          <w:rFonts w:ascii="Times New Roman" w:eastAsia="Calibri" w:hAnsi="Times New Roman" w:cs="Times New Roman"/>
          <w:b/>
          <w:sz w:val="28"/>
          <w:szCs w:val="28"/>
        </w:rPr>
        <w:t xml:space="preserve">. </w:t>
      </w:r>
      <w:r w:rsidR="009C7795">
        <w:rPr>
          <w:rFonts w:ascii="Times New Roman" w:eastAsia="Calibri" w:hAnsi="Times New Roman" w:cs="Times New Roman"/>
          <w:b/>
          <w:sz w:val="28"/>
          <w:szCs w:val="28"/>
        </w:rPr>
        <w:t>Постников Виктор Павлович</w:t>
      </w:r>
      <w:r w:rsidR="00561621">
        <w:rPr>
          <w:rFonts w:ascii="Times New Roman" w:eastAsia="Calibri" w:hAnsi="Times New Roman" w:cs="Times New Roman"/>
          <w:b/>
          <w:sz w:val="28"/>
          <w:szCs w:val="28"/>
        </w:rPr>
        <w:t xml:space="preserve"> – </w:t>
      </w:r>
      <w:r w:rsidR="00693FA0">
        <w:rPr>
          <w:rFonts w:ascii="Times New Roman" w:eastAsia="Calibri" w:hAnsi="Times New Roman" w:cs="Times New Roman"/>
          <w:sz w:val="28"/>
          <w:szCs w:val="28"/>
        </w:rPr>
        <w:t xml:space="preserve">председатель Территориальной избирательной комиссии </w:t>
      </w:r>
      <w:r w:rsidR="00561621" w:rsidRPr="00392876">
        <w:rPr>
          <w:rFonts w:ascii="Times New Roman" w:eastAsia="Calibri" w:hAnsi="Times New Roman" w:cs="Times New Roman"/>
          <w:sz w:val="28"/>
          <w:szCs w:val="28"/>
        </w:rPr>
        <w:t>Верхнеуслонского муниципального района</w:t>
      </w:r>
      <w:r w:rsidR="00561621">
        <w:rPr>
          <w:rFonts w:ascii="Times New Roman" w:eastAsia="Calibri" w:hAnsi="Times New Roman" w:cs="Times New Roman"/>
          <w:sz w:val="28"/>
          <w:szCs w:val="28"/>
        </w:rPr>
        <w:t>:</w:t>
      </w:r>
      <w:r w:rsidR="003636C5" w:rsidRPr="003636C5">
        <w:rPr>
          <w:rFonts w:ascii="Times New Roman" w:hAnsi="Times New Roman" w:cs="Times New Roman"/>
          <w:b/>
          <w:sz w:val="28"/>
          <w:szCs w:val="28"/>
        </w:rPr>
        <w:t xml:space="preserve"> </w:t>
      </w:r>
    </w:p>
    <w:p w:rsidR="00561621" w:rsidRDefault="003636C5" w:rsidP="00561621">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b/>
          <w:sz w:val="28"/>
          <w:szCs w:val="28"/>
        </w:rPr>
        <w:t xml:space="preserve">         Осянин Сергей Викторович</w:t>
      </w:r>
      <w:r w:rsidRPr="00A14682">
        <w:rPr>
          <w:rFonts w:ascii="Times New Roman" w:hAnsi="Times New Roman" w:cs="Times New Roman"/>
          <w:b/>
          <w:sz w:val="28"/>
          <w:szCs w:val="28"/>
        </w:rPr>
        <w:t xml:space="preserve"> </w:t>
      </w:r>
      <w:r>
        <w:rPr>
          <w:rFonts w:ascii="Times New Roman" w:hAnsi="Times New Roman" w:cs="Times New Roman"/>
          <w:b/>
          <w:sz w:val="28"/>
          <w:szCs w:val="28"/>
        </w:rPr>
        <w:t>–</w:t>
      </w:r>
      <w:r w:rsidRPr="00A14682">
        <w:rPr>
          <w:rFonts w:ascii="Times New Roman" w:hAnsi="Times New Roman" w:cs="Times New Roman"/>
          <w:b/>
          <w:sz w:val="28"/>
          <w:szCs w:val="28"/>
        </w:rPr>
        <w:t xml:space="preserve"> </w:t>
      </w:r>
      <w:r>
        <w:rPr>
          <w:rFonts w:ascii="Times New Roman" w:hAnsi="Times New Roman" w:cs="Times New Roman"/>
          <w:sz w:val="28"/>
          <w:szCs w:val="28"/>
        </w:rPr>
        <w:t>заместитель главы</w:t>
      </w:r>
      <w:r w:rsidRPr="00A14682">
        <w:rPr>
          <w:rFonts w:ascii="Times New Roman" w:hAnsi="Times New Roman" w:cs="Times New Roman"/>
          <w:sz w:val="28"/>
          <w:szCs w:val="28"/>
        </w:rPr>
        <w:t xml:space="preserve"> Верхнеуслонского </w:t>
      </w:r>
      <w:r>
        <w:rPr>
          <w:rFonts w:ascii="Times New Roman" w:hAnsi="Times New Roman" w:cs="Times New Roman"/>
          <w:sz w:val="28"/>
          <w:szCs w:val="28"/>
        </w:rPr>
        <w:t>муниципального района</w:t>
      </w:r>
      <w:r w:rsidR="00EA6B86">
        <w:rPr>
          <w:rFonts w:ascii="Times New Roman" w:hAnsi="Times New Roman" w:cs="Times New Roman"/>
          <w:sz w:val="28"/>
          <w:szCs w:val="28"/>
        </w:rPr>
        <w:t>:</w:t>
      </w:r>
    </w:p>
    <w:p w:rsidR="00561621" w:rsidRDefault="00561621" w:rsidP="00561621">
      <w:pPr>
        <w:spacing w:after="0" w:line="240" w:lineRule="auto"/>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о</w:t>
      </w:r>
      <w:r w:rsidR="00773473">
        <w:rPr>
          <w:rFonts w:ascii="Times New Roman" w:eastAsia="Calibri" w:hAnsi="Times New Roman" w:cs="Times New Roman"/>
          <w:i/>
          <w:sz w:val="28"/>
          <w:szCs w:val="28"/>
        </w:rPr>
        <w:t>б итогах</w:t>
      </w:r>
      <w:r>
        <w:rPr>
          <w:rFonts w:ascii="Times New Roman" w:eastAsia="Calibri" w:hAnsi="Times New Roman" w:cs="Times New Roman"/>
          <w:i/>
          <w:sz w:val="28"/>
          <w:szCs w:val="28"/>
        </w:rPr>
        <w:t xml:space="preserve"> </w:t>
      </w:r>
      <w:r w:rsidR="00BC08E1">
        <w:rPr>
          <w:rFonts w:ascii="Times New Roman" w:eastAsia="Calibri" w:hAnsi="Times New Roman" w:cs="Times New Roman"/>
          <w:i/>
          <w:sz w:val="28"/>
          <w:szCs w:val="28"/>
        </w:rPr>
        <w:t>выбор</w:t>
      </w:r>
      <w:r w:rsidR="00773473">
        <w:rPr>
          <w:rFonts w:ascii="Times New Roman" w:eastAsia="Calibri" w:hAnsi="Times New Roman" w:cs="Times New Roman"/>
          <w:i/>
          <w:sz w:val="28"/>
          <w:szCs w:val="28"/>
        </w:rPr>
        <w:t>ов</w:t>
      </w:r>
      <w:r w:rsidR="00BC08E1">
        <w:rPr>
          <w:rFonts w:ascii="Times New Roman" w:eastAsia="Calibri" w:hAnsi="Times New Roman" w:cs="Times New Roman"/>
          <w:i/>
          <w:sz w:val="28"/>
          <w:szCs w:val="28"/>
        </w:rPr>
        <w:t xml:space="preserve"> Президента Российской Федерации</w:t>
      </w:r>
    </w:p>
    <w:p w:rsidR="00D458FF" w:rsidRDefault="00D458FF" w:rsidP="00561621">
      <w:pPr>
        <w:spacing w:after="0" w:line="240" w:lineRule="auto"/>
        <w:contextualSpacing/>
        <w:jc w:val="both"/>
        <w:rPr>
          <w:rFonts w:ascii="Times New Roman" w:eastAsia="Calibri" w:hAnsi="Times New Roman" w:cs="Times New Roman"/>
          <w:i/>
          <w:sz w:val="28"/>
          <w:szCs w:val="28"/>
        </w:rPr>
      </w:pPr>
    </w:p>
    <w:p w:rsidR="00D458FF" w:rsidRDefault="00D458FF" w:rsidP="00D458FF">
      <w:pPr>
        <w:spacing w:after="0" w:line="240" w:lineRule="auto"/>
        <w:ind w:right="-1"/>
        <w:jc w:val="both"/>
        <w:rPr>
          <w:rFonts w:ascii="Times New Roman" w:hAnsi="Times New Roman"/>
          <w:sz w:val="28"/>
          <w:szCs w:val="28"/>
        </w:rPr>
      </w:pPr>
      <w:r>
        <w:rPr>
          <w:rFonts w:ascii="Times New Roman" w:hAnsi="Times New Roman"/>
          <w:b/>
          <w:sz w:val="28"/>
          <w:szCs w:val="28"/>
        </w:rPr>
        <w:t>3</w:t>
      </w:r>
      <w:r w:rsidRPr="00BC7AF1">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Черменский Максим Михайлович</w:t>
      </w:r>
      <w:r w:rsidRPr="00984D88">
        <w:rPr>
          <w:rFonts w:ascii="Times New Roman" w:hAnsi="Times New Roman"/>
          <w:b/>
          <w:sz w:val="28"/>
          <w:szCs w:val="28"/>
        </w:rPr>
        <w:t xml:space="preserve"> –</w:t>
      </w:r>
      <w:r w:rsidRPr="00CA2EB1">
        <w:rPr>
          <w:rFonts w:ascii="Times New Roman" w:hAnsi="Times New Roman"/>
          <w:sz w:val="28"/>
          <w:szCs w:val="28"/>
        </w:rPr>
        <w:t>первый заместитель руководителя Исполнительного комитета Верхнеуслонского муниципального района по строительству, ЖКХ, связи и энергетике:</w:t>
      </w:r>
    </w:p>
    <w:p w:rsidR="00D458FF" w:rsidRPr="00984D88" w:rsidRDefault="00D458FF" w:rsidP="00D458FF">
      <w:pPr>
        <w:spacing w:after="0" w:line="240" w:lineRule="auto"/>
        <w:ind w:right="-1"/>
        <w:jc w:val="both"/>
        <w:rPr>
          <w:rFonts w:ascii="Times New Roman" w:hAnsi="Times New Roman"/>
          <w:i/>
          <w:sz w:val="28"/>
          <w:szCs w:val="28"/>
        </w:rPr>
      </w:pPr>
      <w:r>
        <w:rPr>
          <w:rFonts w:ascii="Times New Roman" w:hAnsi="Times New Roman"/>
          <w:i/>
          <w:sz w:val="28"/>
          <w:szCs w:val="28"/>
        </w:rPr>
        <w:t>- о проведении санитарно-экологического двухмесячника на территории Верхнеуслонского муниципального района</w:t>
      </w:r>
    </w:p>
    <w:p w:rsidR="00D458FF" w:rsidRDefault="00D458FF" w:rsidP="00561621">
      <w:pPr>
        <w:spacing w:after="0" w:line="240" w:lineRule="auto"/>
        <w:contextualSpacing/>
        <w:jc w:val="both"/>
        <w:rPr>
          <w:rFonts w:ascii="Times New Roman" w:eastAsia="Calibri" w:hAnsi="Times New Roman" w:cs="Times New Roman"/>
          <w:i/>
          <w:sz w:val="28"/>
          <w:szCs w:val="28"/>
        </w:rPr>
      </w:pPr>
    </w:p>
    <w:p w:rsidR="00146F93" w:rsidRPr="00725E8A" w:rsidRDefault="003D35C8" w:rsidP="00146F93">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4</w:t>
      </w:r>
      <w:r w:rsidR="00146F93" w:rsidRPr="00725E8A">
        <w:rPr>
          <w:rFonts w:ascii="Times New Roman" w:eastAsia="+mn-ea" w:hAnsi="Times New Roman" w:cs="Times New Roman"/>
          <w:b/>
          <w:bCs/>
          <w:kern w:val="24"/>
          <w:sz w:val="28"/>
          <w:szCs w:val="28"/>
          <w:lang w:eastAsia="ru-RU"/>
        </w:rPr>
        <w:t>. Габдрахманова Алина Римовна</w:t>
      </w:r>
      <w:r w:rsidR="00146F93" w:rsidRPr="00725E8A">
        <w:rPr>
          <w:rFonts w:ascii="Times New Roman" w:eastAsia="+mn-ea" w:hAnsi="Times New Roman" w:cs="Times New Roman"/>
          <w:bCs/>
          <w:kern w:val="24"/>
          <w:sz w:val="28"/>
          <w:szCs w:val="28"/>
          <w:lang w:eastAsia="ru-RU"/>
        </w:rPr>
        <w:t xml:space="preserve"> – директор ГКУ «Центр занятости населения Верхнеуслонского района»:</w:t>
      </w:r>
    </w:p>
    <w:p w:rsidR="00146F93" w:rsidRPr="00B91A72" w:rsidRDefault="00146F93" w:rsidP="00146F93">
      <w:pPr>
        <w:tabs>
          <w:tab w:val="left" w:pos="-993"/>
          <w:tab w:val="left" w:pos="325"/>
          <w:tab w:val="center" w:pos="3908"/>
        </w:tabs>
        <w:spacing w:after="0" w:line="240" w:lineRule="auto"/>
        <w:jc w:val="both"/>
        <w:rPr>
          <w:rFonts w:ascii="Times New Roman" w:hAnsi="Times New Roman" w:cs="Times New Roman"/>
          <w:b/>
          <w:i/>
          <w:sz w:val="28"/>
          <w:szCs w:val="28"/>
        </w:rPr>
      </w:pPr>
      <w:r w:rsidRPr="00B91A72">
        <w:rPr>
          <w:rFonts w:ascii="Times New Roman" w:eastAsia="+mn-ea" w:hAnsi="Times New Roman" w:cs="Times New Roman"/>
          <w:bCs/>
          <w:i/>
          <w:kern w:val="24"/>
          <w:sz w:val="28"/>
          <w:szCs w:val="28"/>
          <w:lang w:eastAsia="ru-RU"/>
        </w:rPr>
        <w:t>- о ситуации</w:t>
      </w:r>
      <w:r w:rsidRPr="00B91A72">
        <w:rPr>
          <w:rFonts w:ascii="Times New Roman" w:hAnsi="Times New Roman" w:cs="Times New Roman"/>
          <w:i/>
          <w:sz w:val="28"/>
          <w:szCs w:val="28"/>
        </w:rPr>
        <w:t xml:space="preserve"> на рынке труда (состояние безработицы, ярмарка вакансий, трудоустройство, переобучение и пр.)</w:t>
      </w:r>
    </w:p>
    <w:p w:rsidR="00146F93" w:rsidRPr="00B91A72" w:rsidRDefault="00146F93" w:rsidP="00146F93">
      <w:pPr>
        <w:spacing w:after="0" w:line="240" w:lineRule="auto"/>
        <w:ind w:left="142" w:right="-1"/>
        <w:jc w:val="both"/>
        <w:rPr>
          <w:rFonts w:ascii="Times New Roman" w:eastAsia="+mn-ea" w:hAnsi="Times New Roman" w:cs="Times New Roman"/>
          <w:bCs/>
          <w:i/>
          <w:kern w:val="24"/>
          <w:sz w:val="28"/>
          <w:szCs w:val="28"/>
          <w:lang w:eastAsia="ru-RU"/>
        </w:rPr>
      </w:pPr>
    </w:p>
    <w:p w:rsidR="00D41A70" w:rsidRDefault="003D35C8" w:rsidP="00D41A70">
      <w:pPr>
        <w:spacing w:after="0" w:line="240" w:lineRule="auto"/>
        <w:ind w:right="-143"/>
        <w:contextualSpacing/>
        <w:jc w:val="both"/>
        <w:rPr>
          <w:rFonts w:ascii="Times New Roman" w:eastAsia="Calibri" w:hAnsi="Times New Roman" w:cs="Times New Roman"/>
          <w:sz w:val="28"/>
          <w:szCs w:val="28"/>
        </w:rPr>
      </w:pPr>
      <w:r>
        <w:rPr>
          <w:rFonts w:ascii="Times New Roman" w:eastAsia="+mn-ea" w:hAnsi="Times New Roman" w:cs="Times New Roman"/>
          <w:b/>
          <w:color w:val="000000"/>
          <w:kern w:val="24"/>
          <w:sz w:val="28"/>
          <w:szCs w:val="28"/>
          <w:lang w:eastAsia="ru-RU"/>
        </w:rPr>
        <w:t>5</w:t>
      </w:r>
      <w:r w:rsidR="00D41A70">
        <w:rPr>
          <w:rFonts w:ascii="Times New Roman" w:eastAsia="+mn-ea" w:hAnsi="Times New Roman" w:cs="Times New Roman"/>
          <w:b/>
          <w:color w:val="000000"/>
          <w:kern w:val="24"/>
          <w:sz w:val="28"/>
          <w:szCs w:val="28"/>
          <w:lang w:eastAsia="ru-RU"/>
        </w:rPr>
        <w:t xml:space="preserve">. </w:t>
      </w:r>
      <w:r w:rsidR="00D41A70">
        <w:rPr>
          <w:rFonts w:ascii="Times New Roman" w:eastAsia="Calibri" w:hAnsi="Times New Roman" w:cs="Times New Roman"/>
          <w:b/>
          <w:sz w:val="28"/>
          <w:szCs w:val="28"/>
        </w:rPr>
        <w:t>Зиатдинов Марат Фарукович –</w:t>
      </w:r>
      <w:r w:rsidR="00D41A70">
        <w:rPr>
          <w:rFonts w:ascii="Times New Roman" w:eastAsia="Calibri" w:hAnsi="Times New Roman" w:cs="Times New Roman"/>
          <w:sz w:val="28"/>
          <w:szCs w:val="28"/>
        </w:rPr>
        <w:t>начальник ГБУ «Верхнеуслонское районное ветеринарное объединение»:</w:t>
      </w:r>
    </w:p>
    <w:p w:rsidR="00D41A70" w:rsidRPr="009321F6" w:rsidRDefault="00D41A70" w:rsidP="00D41A70">
      <w:pPr>
        <w:pStyle w:val="a6"/>
        <w:tabs>
          <w:tab w:val="left" w:pos="284"/>
        </w:tabs>
        <w:ind w:left="142" w:right="-1"/>
        <w:jc w:val="both"/>
        <w:rPr>
          <w:i/>
        </w:rPr>
      </w:pPr>
      <w:r w:rsidRPr="00F13097">
        <w:rPr>
          <w:i/>
        </w:rPr>
        <w:t xml:space="preserve">- </w:t>
      </w:r>
      <w:r>
        <w:rPr>
          <w:i/>
        </w:rPr>
        <w:t xml:space="preserve">о работе объединения за 2023 год и задачах на 2024 </w:t>
      </w:r>
    </w:p>
    <w:p w:rsidR="00B86150" w:rsidRDefault="00B86150" w:rsidP="004B6D1B">
      <w:pPr>
        <w:spacing w:after="0" w:line="240" w:lineRule="auto"/>
        <w:ind w:right="-1"/>
        <w:jc w:val="both"/>
        <w:rPr>
          <w:rFonts w:ascii="Times New Roman" w:hAnsi="Times New Roman" w:cs="Times New Roman"/>
          <w:b/>
          <w:sz w:val="28"/>
          <w:szCs w:val="28"/>
        </w:rPr>
      </w:pPr>
    </w:p>
    <w:p w:rsidR="00D86211" w:rsidRPr="00573E09" w:rsidRDefault="003D35C8" w:rsidP="00D86211">
      <w:pPr>
        <w:spacing w:after="0" w:line="240" w:lineRule="auto"/>
        <w:ind w:right="-1"/>
        <w:jc w:val="both"/>
        <w:rPr>
          <w:rFonts w:ascii="Times New Roman" w:hAnsi="Times New Roman"/>
          <w:sz w:val="28"/>
          <w:szCs w:val="28"/>
        </w:rPr>
      </w:pPr>
      <w:r>
        <w:rPr>
          <w:rFonts w:ascii="Times New Roman" w:hAnsi="Times New Roman" w:cs="Times New Roman"/>
          <w:b/>
          <w:sz w:val="28"/>
          <w:szCs w:val="28"/>
        </w:rPr>
        <w:t>6</w:t>
      </w:r>
      <w:r w:rsidR="00D86211" w:rsidRPr="00573E09">
        <w:rPr>
          <w:rFonts w:ascii="Times New Roman" w:hAnsi="Times New Roman" w:cs="Times New Roman"/>
          <w:b/>
          <w:sz w:val="28"/>
          <w:szCs w:val="28"/>
        </w:rPr>
        <w:t xml:space="preserve">. </w:t>
      </w:r>
      <w:r w:rsidR="00D86211" w:rsidRPr="00573E09">
        <w:rPr>
          <w:rFonts w:ascii="Times New Roman" w:hAnsi="Times New Roman"/>
          <w:b/>
          <w:sz w:val="28"/>
          <w:szCs w:val="28"/>
        </w:rPr>
        <w:t>Яковлев Леонтий Владимирович</w:t>
      </w:r>
      <w:r w:rsidR="00D86211" w:rsidRPr="00573E09">
        <w:rPr>
          <w:rFonts w:ascii="Times New Roman" w:hAnsi="Times New Roman"/>
          <w:sz w:val="28"/>
          <w:szCs w:val="28"/>
        </w:rPr>
        <w:t xml:space="preserve"> – директор МБУ «Подростково-молодежный клуб»:</w:t>
      </w:r>
    </w:p>
    <w:p w:rsidR="00D86211" w:rsidRDefault="00D86211" w:rsidP="00D86211">
      <w:pPr>
        <w:spacing w:after="0" w:line="240" w:lineRule="auto"/>
        <w:jc w:val="both"/>
        <w:rPr>
          <w:rFonts w:ascii="Times New Roman" w:hAnsi="Times New Roman" w:cs="Times New Roman"/>
          <w:bCs/>
          <w:i/>
          <w:color w:val="000000" w:themeColor="text1"/>
          <w:sz w:val="28"/>
          <w:szCs w:val="28"/>
        </w:rPr>
      </w:pPr>
      <w:r w:rsidRPr="00A657F7">
        <w:rPr>
          <w:rFonts w:ascii="Times New Roman" w:hAnsi="Times New Roman" w:cs="Times New Roman"/>
          <w:i/>
          <w:sz w:val="28"/>
          <w:szCs w:val="28"/>
        </w:rPr>
        <w:t xml:space="preserve">- </w:t>
      </w:r>
      <w:r w:rsidRPr="00A657F7">
        <w:rPr>
          <w:rFonts w:ascii="Times New Roman" w:hAnsi="Times New Roman" w:cs="Times New Roman"/>
          <w:bCs/>
          <w:i/>
          <w:color w:val="000000" w:themeColor="text1"/>
          <w:sz w:val="28"/>
          <w:szCs w:val="28"/>
        </w:rPr>
        <w:t xml:space="preserve">о </w:t>
      </w:r>
      <w:r>
        <w:rPr>
          <w:rFonts w:ascii="Times New Roman" w:hAnsi="Times New Roman" w:cs="Times New Roman"/>
          <w:bCs/>
          <w:i/>
          <w:color w:val="000000" w:themeColor="text1"/>
          <w:sz w:val="28"/>
          <w:szCs w:val="28"/>
        </w:rPr>
        <w:t>работе учреждения за 2023 год и задачах на 2024.</w:t>
      </w:r>
    </w:p>
    <w:p w:rsidR="00FC51B9" w:rsidRDefault="00FC51B9" w:rsidP="004B6D1B">
      <w:pPr>
        <w:spacing w:after="0" w:line="240" w:lineRule="auto"/>
        <w:ind w:right="-1"/>
        <w:jc w:val="both"/>
        <w:rPr>
          <w:rFonts w:ascii="Times New Roman" w:eastAsia="Calibri" w:hAnsi="Times New Roman" w:cs="Times New Roman"/>
          <w:i/>
          <w:sz w:val="28"/>
          <w:szCs w:val="28"/>
        </w:rPr>
      </w:pPr>
    </w:p>
    <w:p w:rsidR="00DB7534" w:rsidRDefault="003D35C8" w:rsidP="00DB7534">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7</w:t>
      </w:r>
      <w:r w:rsidR="00DB7534">
        <w:rPr>
          <w:rFonts w:ascii="Times New Roman" w:eastAsia="+mn-ea" w:hAnsi="Times New Roman" w:cs="Times New Roman"/>
          <w:b/>
          <w:bCs/>
          <w:kern w:val="24"/>
          <w:sz w:val="28"/>
          <w:szCs w:val="28"/>
          <w:lang w:eastAsia="ru-RU"/>
        </w:rPr>
        <w:t xml:space="preserve">. Хурматуллина Лилия Ильфаровна – </w:t>
      </w:r>
      <w:r w:rsidR="00DB7534" w:rsidRPr="00B87752">
        <w:rPr>
          <w:rFonts w:ascii="Times New Roman" w:eastAsia="+mn-ea" w:hAnsi="Times New Roman" w:cs="Times New Roman"/>
          <w:bCs/>
          <w:kern w:val="24"/>
          <w:sz w:val="28"/>
          <w:szCs w:val="28"/>
          <w:lang w:eastAsia="ru-RU"/>
        </w:rPr>
        <w:t>председатель Координационного Совета профсоюзов</w:t>
      </w:r>
      <w:r w:rsidR="00DB7534">
        <w:rPr>
          <w:rFonts w:ascii="Times New Roman" w:eastAsia="+mn-ea" w:hAnsi="Times New Roman" w:cs="Times New Roman"/>
          <w:bCs/>
          <w:kern w:val="24"/>
          <w:sz w:val="28"/>
          <w:szCs w:val="28"/>
          <w:lang w:eastAsia="ru-RU"/>
        </w:rPr>
        <w:t>:</w:t>
      </w:r>
    </w:p>
    <w:p w:rsidR="00DB7534" w:rsidRPr="00B87752" w:rsidRDefault="00DB7534" w:rsidP="00DB7534">
      <w:pPr>
        <w:spacing w:after="0" w:line="240" w:lineRule="auto"/>
        <w:ind w:right="-1"/>
        <w:jc w:val="both"/>
        <w:rPr>
          <w:rFonts w:ascii="Times New Roman" w:eastAsia="+mn-ea" w:hAnsi="Times New Roman" w:cs="Times New Roman"/>
          <w:bCs/>
          <w:i/>
          <w:kern w:val="24"/>
          <w:sz w:val="28"/>
          <w:szCs w:val="28"/>
          <w:lang w:eastAsia="ru-RU"/>
        </w:rPr>
      </w:pPr>
      <w:r w:rsidRPr="00B87752">
        <w:rPr>
          <w:rFonts w:ascii="Times New Roman" w:eastAsia="+mn-ea" w:hAnsi="Times New Roman" w:cs="Times New Roman"/>
          <w:b/>
          <w:bCs/>
          <w:i/>
          <w:kern w:val="24"/>
          <w:sz w:val="28"/>
          <w:szCs w:val="28"/>
          <w:lang w:eastAsia="ru-RU"/>
        </w:rPr>
        <w:t>-</w:t>
      </w:r>
      <w:r w:rsidRPr="00B87752">
        <w:rPr>
          <w:rFonts w:ascii="Times New Roman" w:eastAsia="+mn-ea" w:hAnsi="Times New Roman" w:cs="Times New Roman"/>
          <w:bCs/>
          <w:i/>
          <w:kern w:val="24"/>
          <w:sz w:val="28"/>
          <w:szCs w:val="28"/>
          <w:lang w:eastAsia="ru-RU"/>
        </w:rPr>
        <w:t xml:space="preserve"> об участии профсоюзных организаций районного центра в празднике «Масленица» </w:t>
      </w:r>
    </w:p>
    <w:p w:rsidR="00DB7534" w:rsidRPr="00B87752" w:rsidRDefault="00DB7534" w:rsidP="00DB7534">
      <w:pPr>
        <w:spacing w:after="0" w:line="240" w:lineRule="auto"/>
        <w:ind w:left="142" w:right="-1"/>
        <w:jc w:val="both"/>
        <w:rPr>
          <w:rFonts w:ascii="Times New Roman" w:eastAsia="+mn-ea" w:hAnsi="Times New Roman" w:cs="Times New Roman"/>
          <w:bCs/>
          <w:i/>
          <w:kern w:val="24"/>
          <w:sz w:val="28"/>
          <w:szCs w:val="28"/>
          <w:lang w:eastAsia="ru-RU"/>
        </w:rPr>
      </w:pPr>
    </w:p>
    <w:p w:rsidR="00FC51B9" w:rsidRDefault="00FC51B9"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0372C"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0372C"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0372C"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0372C"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0372C"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0372C"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0372C"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E6264A" w:rsidRPr="00E6264A" w:rsidRDefault="00E6264A" w:rsidP="00E6264A">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E6264A">
        <w:rPr>
          <w:rFonts w:ascii="Times New Roman" w:eastAsia="Times New Roman" w:hAnsi="Times New Roman" w:cs="Times New Roman"/>
          <w:b/>
          <w:color w:val="FF0000"/>
          <w:sz w:val="28"/>
          <w:szCs w:val="28"/>
          <w:lang w:eastAsia="ru-RU"/>
        </w:rPr>
        <w:t>ПРОЕКТ</w:t>
      </w:r>
    </w:p>
    <w:p w:rsidR="00E6264A" w:rsidRDefault="00E6264A"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CA2EB1" w:rsidRPr="004B6D1B" w:rsidRDefault="00CA2EB1"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ПОВЕСТКА</w:t>
      </w:r>
    </w:p>
    <w:p w:rsidR="00A23C8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с главами 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604ABE" w:rsidRPr="00070592" w:rsidRDefault="00CA2EB1" w:rsidP="00070592">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sidR="00EF066E">
        <w:rPr>
          <w:rFonts w:ascii="Times New Roman" w:eastAsia="Times New Roman" w:hAnsi="Times New Roman" w:cs="Times New Roman"/>
          <w:i/>
          <w:sz w:val="28"/>
          <w:szCs w:val="28"/>
          <w:lang w:eastAsia="ru-RU"/>
        </w:rPr>
        <w:t xml:space="preserve">          </w:t>
      </w:r>
      <w:r w:rsidR="00255DB7">
        <w:rPr>
          <w:rFonts w:ascii="Times New Roman" w:eastAsia="Times New Roman" w:hAnsi="Times New Roman" w:cs="Times New Roman"/>
          <w:i/>
          <w:sz w:val="28"/>
          <w:szCs w:val="28"/>
          <w:lang w:eastAsia="ru-RU"/>
        </w:rPr>
        <w:t xml:space="preserve"> </w:t>
      </w:r>
      <w:r w:rsidR="00A070B0">
        <w:rPr>
          <w:rFonts w:ascii="Times New Roman" w:eastAsia="Times New Roman" w:hAnsi="Times New Roman" w:cs="Times New Roman"/>
          <w:i/>
          <w:sz w:val="28"/>
          <w:szCs w:val="28"/>
          <w:lang w:eastAsia="ru-RU"/>
        </w:rPr>
        <w:t xml:space="preserve">        </w:t>
      </w:r>
      <w:r w:rsidR="00284211">
        <w:rPr>
          <w:rFonts w:ascii="Times New Roman" w:eastAsia="Times New Roman" w:hAnsi="Times New Roman" w:cs="Times New Roman"/>
          <w:i/>
          <w:sz w:val="28"/>
          <w:szCs w:val="28"/>
          <w:lang w:eastAsia="ru-RU"/>
        </w:rPr>
        <w:t>25</w:t>
      </w:r>
      <w:r w:rsidRPr="00A0750A">
        <w:rPr>
          <w:rFonts w:ascii="Times New Roman" w:eastAsia="Times New Roman" w:hAnsi="Times New Roman" w:cs="Times New Roman"/>
          <w:i/>
          <w:sz w:val="28"/>
          <w:szCs w:val="28"/>
          <w:lang w:eastAsia="ru-RU"/>
        </w:rPr>
        <w:t>.</w:t>
      </w:r>
      <w:r w:rsidR="00D5304C">
        <w:rPr>
          <w:rFonts w:ascii="Times New Roman" w:eastAsia="Times New Roman" w:hAnsi="Times New Roman" w:cs="Times New Roman"/>
          <w:i/>
          <w:sz w:val="28"/>
          <w:szCs w:val="28"/>
          <w:lang w:eastAsia="ru-RU"/>
        </w:rPr>
        <w:t>0</w:t>
      </w:r>
      <w:r w:rsidR="00EB18A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202</w:t>
      </w:r>
      <w:r w:rsidR="00D5304C">
        <w:rPr>
          <w:rFonts w:ascii="Times New Roman" w:eastAsia="Times New Roman" w:hAnsi="Times New Roman" w:cs="Times New Roman"/>
          <w:i/>
          <w:sz w:val="28"/>
          <w:szCs w:val="28"/>
          <w:lang w:eastAsia="ru-RU"/>
        </w:rPr>
        <w:t>4</w:t>
      </w:r>
      <w:r w:rsidRPr="00A0750A">
        <w:rPr>
          <w:rFonts w:ascii="Times New Roman" w:eastAsia="Times New Roman" w:hAnsi="Times New Roman" w:cs="Times New Roman"/>
          <w:i/>
          <w:sz w:val="28"/>
          <w:szCs w:val="28"/>
          <w:lang w:eastAsia="ru-RU"/>
        </w:rPr>
        <w:t xml:space="preserve">  </w:t>
      </w:r>
      <w:r w:rsidR="00EC6D63">
        <w:rPr>
          <w:rFonts w:ascii="Times New Roman" w:eastAsia="Times New Roman" w:hAnsi="Times New Roman" w:cs="Times New Roman"/>
          <w:i/>
          <w:sz w:val="28"/>
          <w:szCs w:val="28"/>
          <w:lang w:eastAsia="ru-RU"/>
        </w:rPr>
        <w:t xml:space="preserve"> </w:t>
      </w:r>
      <w:r w:rsidR="00CC0DC9">
        <w:rPr>
          <w:rFonts w:ascii="Times New Roman" w:eastAsia="Times New Roman" w:hAnsi="Times New Roman" w:cs="Times New Roman"/>
          <w:i/>
          <w:sz w:val="28"/>
          <w:szCs w:val="28"/>
          <w:lang w:eastAsia="ru-RU"/>
        </w:rPr>
        <w:t xml:space="preserve"> </w:t>
      </w:r>
      <w:r w:rsidR="00441B88">
        <w:rPr>
          <w:rFonts w:ascii="Times New Roman" w:eastAsia="Times New Roman" w:hAnsi="Times New Roman" w:cs="Times New Roman"/>
          <w:i/>
          <w:sz w:val="28"/>
          <w:szCs w:val="28"/>
          <w:lang w:eastAsia="ru-RU"/>
        </w:rPr>
        <w:t>1</w:t>
      </w:r>
      <w:r w:rsidR="00D0495E">
        <w:rPr>
          <w:rFonts w:ascii="Times New Roman" w:eastAsia="Times New Roman" w:hAnsi="Times New Roman" w:cs="Times New Roman"/>
          <w:i/>
          <w:sz w:val="28"/>
          <w:szCs w:val="28"/>
          <w:lang w:eastAsia="ru-RU"/>
        </w:rPr>
        <w:t>1</w:t>
      </w:r>
      <w:r w:rsidR="00441B88">
        <w:rPr>
          <w:rFonts w:ascii="Times New Roman" w:eastAsia="Times New Roman" w:hAnsi="Times New Roman" w:cs="Times New Roman"/>
          <w:i/>
          <w:sz w:val="28"/>
          <w:szCs w:val="28"/>
          <w:lang w:eastAsia="ru-RU"/>
        </w:rPr>
        <w:t>.00</w:t>
      </w:r>
      <w:r w:rsidR="00CC0DC9" w:rsidRPr="00B9406B">
        <w:rPr>
          <w:rFonts w:ascii="Times New Roman" w:eastAsia="Times New Roman" w:hAnsi="Times New Roman" w:cs="Times New Roman"/>
          <w:i/>
          <w:sz w:val="28"/>
          <w:szCs w:val="28"/>
          <w:lang w:eastAsia="ru-RU"/>
        </w:rPr>
        <w:t xml:space="preserve"> час.</w:t>
      </w:r>
    </w:p>
    <w:p w:rsidR="007600FE" w:rsidRDefault="007600FE" w:rsidP="001B6C2E">
      <w:pPr>
        <w:spacing w:after="0" w:line="240" w:lineRule="auto"/>
        <w:jc w:val="both"/>
        <w:rPr>
          <w:rFonts w:ascii="Times New Roman" w:hAnsi="Times New Roman"/>
          <w:i/>
          <w:sz w:val="28"/>
          <w:szCs w:val="28"/>
        </w:rPr>
      </w:pPr>
    </w:p>
    <w:p w:rsidR="00CE11DE" w:rsidRDefault="00CE11DE" w:rsidP="00EF4D27">
      <w:pPr>
        <w:spacing w:after="0" w:line="240" w:lineRule="auto"/>
        <w:jc w:val="both"/>
        <w:rPr>
          <w:rFonts w:ascii="Times New Roman" w:eastAsia="Calibri" w:hAnsi="Times New Roman" w:cs="Times New Roman"/>
          <w:i/>
          <w:sz w:val="28"/>
          <w:szCs w:val="28"/>
          <w:u w:val="single"/>
        </w:rPr>
      </w:pPr>
    </w:p>
    <w:p w:rsidR="00AA780B" w:rsidRPr="003C3131" w:rsidRDefault="00070592" w:rsidP="00AA780B">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1</w:t>
      </w:r>
      <w:r w:rsidR="00AA780B" w:rsidRPr="003C3131">
        <w:rPr>
          <w:rFonts w:ascii="Times New Roman" w:eastAsia="+mn-ea" w:hAnsi="Times New Roman" w:cs="Times New Roman"/>
          <w:b/>
          <w:bCs/>
          <w:kern w:val="24"/>
          <w:sz w:val="28"/>
          <w:szCs w:val="28"/>
          <w:lang w:eastAsia="ru-RU"/>
        </w:rPr>
        <w:t>.</w:t>
      </w:r>
      <w:r w:rsidR="00AA780B" w:rsidRPr="003C3131">
        <w:rPr>
          <w:rFonts w:ascii="Times New Roman" w:eastAsia="+mn-ea" w:hAnsi="Times New Roman" w:cs="Times New Roman"/>
          <w:bCs/>
          <w:kern w:val="24"/>
          <w:sz w:val="28"/>
          <w:szCs w:val="28"/>
          <w:lang w:eastAsia="ru-RU"/>
        </w:rPr>
        <w:t xml:space="preserve"> </w:t>
      </w:r>
      <w:r w:rsidR="00AA780B" w:rsidRPr="003C3131">
        <w:rPr>
          <w:rFonts w:ascii="Times New Roman" w:eastAsia="Calibri" w:hAnsi="Times New Roman" w:cs="Times New Roman"/>
          <w:b/>
          <w:sz w:val="28"/>
          <w:szCs w:val="28"/>
        </w:rPr>
        <w:t xml:space="preserve">Потапова Любовь Петровна – </w:t>
      </w:r>
      <w:r w:rsidR="00AA780B" w:rsidRPr="003C313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AA780B" w:rsidRPr="003C3131"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B30030" w:rsidRDefault="00B30030" w:rsidP="00B30030">
      <w:pPr>
        <w:spacing w:after="0" w:line="240" w:lineRule="auto"/>
        <w:jc w:val="both"/>
        <w:rPr>
          <w:rFonts w:ascii="Times New Roman" w:eastAsia="Calibri" w:hAnsi="Times New Roman" w:cs="Times New Roman"/>
          <w:b/>
          <w:sz w:val="28"/>
          <w:szCs w:val="28"/>
        </w:rPr>
      </w:pPr>
    </w:p>
    <w:p w:rsidR="00E9173A" w:rsidRDefault="0073763E" w:rsidP="005B2B55">
      <w:pPr>
        <w:spacing w:after="0" w:line="240" w:lineRule="auto"/>
        <w:ind w:right="-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Главы сельских поселений: </w:t>
      </w:r>
      <w:r w:rsidR="00C0372C">
        <w:rPr>
          <w:rFonts w:ascii="Times New Roman" w:eastAsia="Calibri" w:hAnsi="Times New Roman" w:cs="Times New Roman"/>
          <w:b/>
          <w:sz w:val="28"/>
          <w:szCs w:val="28"/>
        </w:rPr>
        <w:t>________________________________________</w:t>
      </w:r>
      <w:r w:rsidR="005B2B55">
        <w:rPr>
          <w:rFonts w:ascii="Times New Roman" w:eastAsia="Calibri" w:hAnsi="Times New Roman" w:cs="Times New Roman"/>
          <w:b/>
          <w:sz w:val="28"/>
          <w:szCs w:val="28"/>
        </w:rPr>
        <w:t xml:space="preserve"> </w:t>
      </w:r>
    </w:p>
    <w:p w:rsidR="0073763E" w:rsidRPr="003C3131" w:rsidRDefault="0073763E" w:rsidP="0073763E">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73763E" w:rsidRDefault="0073763E" w:rsidP="00E9173A">
      <w:pPr>
        <w:spacing w:after="0" w:line="240" w:lineRule="auto"/>
        <w:ind w:right="-1"/>
        <w:jc w:val="both"/>
        <w:rPr>
          <w:rFonts w:ascii="Times New Roman" w:eastAsia="Calibri" w:hAnsi="Times New Roman" w:cs="Times New Roman"/>
          <w:b/>
          <w:sz w:val="28"/>
          <w:szCs w:val="28"/>
        </w:rPr>
      </w:pPr>
    </w:p>
    <w:p w:rsidR="00E8154E" w:rsidRPr="00162674" w:rsidRDefault="00E8154E" w:rsidP="00E8154E">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3. Черменский Максим Михайлович</w:t>
      </w:r>
      <w:r w:rsidRPr="00162674">
        <w:rPr>
          <w:rFonts w:ascii="Times New Roman" w:eastAsia="+mn-ea" w:hAnsi="Times New Roman" w:cs="Times New Roman"/>
          <w:b/>
          <w:bCs/>
          <w:kern w:val="24"/>
          <w:sz w:val="28"/>
          <w:szCs w:val="28"/>
          <w:lang w:eastAsia="ru-RU"/>
        </w:rPr>
        <w:t xml:space="preserve"> –</w:t>
      </w:r>
      <w:r w:rsidR="00437B6C">
        <w:rPr>
          <w:rFonts w:ascii="Times New Roman" w:eastAsia="+mn-ea" w:hAnsi="Times New Roman" w:cs="Times New Roman"/>
          <w:b/>
          <w:bCs/>
          <w:kern w:val="24"/>
          <w:sz w:val="28"/>
          <w:szCs w:val="28"/>
          <w:lang w:eastAsia="ru-RU"/>
        </w:rPr>
        <w:t xml:space="preserve"> </w:t>
      </w:r>
      <w:r w:rsidR="00437B6C">
        <w:rPr>
          <w:rFonts w:ascii="Times New Roman" w:eastAsia="+mn-ea" w:hAnsi="Times New Roman" w:cs="Times New Roman"/>
          <w:bCs/>
          <w:kern w:val="24"/>
          <w:sz w:val="28"/>
          <w:szCs w:val="28"/>
          <w:lang w:eastAsia="ru-RU"/>
        </w:rPr>
        <w:t>исполняющий обязанности</w:t>
      </w:r>
      <w:r>
        <w:rPr>
          <w:rFonts w:ascii="Times New Roman" w:eastAsia="+mn-ea" w:hAnsi="Times New Roman" w:cs="Times New Roman"/>
          <w:bCs/>
          <w:kern w:val="24"/>
          <w:sz w:val="28"/>
          <w:szCs w:val="28"/>
          <w:lang w:eastAsia="ru-RU"/>
        </w:rPr>
        <w:t xml:space="preserve"> руководителя Исполнительного комитета </w:t>
      </w:r>
      <w:r w:rsidRPr="00162674">
        <w:rPr>
          <w:rFonts w:ascii="Times New Roman" w:hAnsi="Times New Roman"/>
          <w:sz w:val="28"/>
          <w:szCs w:val="28"/>
        </w:rPr>
        <w:t>Верхнеуслонского муниципального района:</w:t>
      </w:r>
    </w:p>
    <w:p w:rsidR="00E8154E" w:rsidRPr="0064637F" w:rsidRDefault="00E8154E" w:rsidP="00F25CAF">
      <w:pPr>
        <w:autoSpaceDE w:val="0"/>
        <w:autoSpaceDN w:val="0"/>
        <w:adjustRightInd w:val="0"/>
        <w:spacing w:after="0" w:line="240" w:lineRule="auto"/>
        <w:jc w:val="both"/>
        <w:rPr>
          <w:rFonts w:ascii="Times New Roman" w:hAnsi="Times New Roman" w:cs="Times New Roman"/>
          <w:i/>
          <w:sz w:val="28"/>
          <w:szCs w:val="28"/>
        </w:rPr>
      </w:pPr>
      <w:r w:rsidRPr="0064637F">
        <w:rPr>
          <w:rFonts w:ascii="Times New Roman" w:eastAsia="Calibri" w:hAnsi="Times New Roman" w:cs="Times New Roman"/>
          <w:i/>
          <w:color w:val="000000" w:themeColor="text1"/>
          <w:sz w:val="28"/>
          <w:szCs w:val="28"/>
        </w:rPr>
        <w:t xml:space="preserve">- </w:t>
      </w:r>
      <w:r w:rsidR="0064637F" w:rsidRPr="0064637F">
        <w:rPr>
          <w:rFonts w:ascii="Times New Roman" w:hAnsi="Times New Roman" w:cs="Times New Roman"/>
          <w:i/>
          <w:sz w:val="28"/>
          <w:szCs w:val="28"/>
        </w:rPr>
        <w:t>о реализации</w:t>
      </w:r>
      <w:r w:rsidRPr="0064637F">
        <w:rPr>
          <w:rFonts w:ascii="Times New Roman" w:hAnsi="Times New Roman" w:cs="Times New Roman"/>
          <w:i/>
          <w:sz w:val="28"/>
          <w:szCs w:val="28"/>
        </w:rPr>
        <w:t xml:space="preserve"> агентск</w:t>
      </w:r>
      <w:r w:rsidR="0064637F" w:rsidRPr="0064637F">
        <w:rPr>
          <w:rFonts w:ascii="Times New Roman" w:hAnsi="Times New Roman" w:cs="Times New Roman"/>
          <w:i/>
          <w:sz w:val="28"/>
          <w:szCs w:val="28"/>
        </w:rPr>
        <w:t>ого</w:t>
      </w:r>
      <w:r w:rsidRPr="0064637F">
        <w:rPr>
          <w:rFonts w:ascii="Times New Roman" w:hAnsi="Times New Roman" w:cs="Times New Roman"/>
          <w:i/>
          <w:sz w:val="28"/>
          <w:szCs w:val="28"/>
        </w:rPr>
        <w:t xml:space="preserve"> договор</w:t>
      </w:r>
      <w:r w:rsidR="0064637F" w:rsidRPr="0064637F">
        <w:rPr>
          <w:rFonts w:ascii="Times New Roman" w:hAnsi="Times New Roman" w:cs="Times New Roman"/>
          <w:i/>
          <w:sz w:val="28"/>
          <w:szCs w:val="28"/>
        </w:rPr>
        <w:t>а</w:t>
      </w:r>
      <w:r w:rsidRPr="0064637F">
        <w:rPr>
          <w:rFonts w:ascii="Times New Roman" w:hAnsi="Times New Roman" w:cs="Times New Roman"/>
          <w:i/>
          <w:sz w:val="28"/>
          <w:szCs w:val="28"/>
        </w:rPr>
        <w:t xml:space="preserve"> между АО «Татэнергосбыт» и НО «Фонд жилищно-коммунального хозяйства Республики Татарстан» на осуществление действий по начислению и сбору взносов на капитальный ремонт общего </w:t>
      </w:r>
      <w:r w:rsidR="00801BB8">
        <w:rPr>
          <w:rFonts w:ascii="Times New Roman" w:hAnsi="Times New Roman" w:cs="Times New Roman"/>
          <w:i/>
          <w:sz w:val="28"/>
          <w:szCs w:val="28"/>
        </w:rPr>
        <w:t>имущества многоквартирных домов</w:t>
      </w:r>
    </w:p>
    <w:p w:rsidR="00D16F93" w:rsidRDefault="00D16F93" w:rsidP="00D16F93">
      <w:pPr>
        <w:spacing w:after="0" w:line="240" w:lineRule="auto"/>
        <w:ind w:right="-1"/>
        <w:jc w:val="both"/>
        <w:rPr>
          <w:rFonts w:ascii="Times New Roman" w:eastAsia="+mn-ea" w:hAnsi="Times New Roman" w:cs="Times New Roman"/>
          <w:bCs/>
          <w:i/>
          <w:kern w:val="24"/>
          <w:sz w:val="28"/>
          <w:szCs w:val="28"/>
          <w:lang w:eastAsia="ru-RU"/>
        </w:rPr>
      </w:pPr>
      <w:r w:rsidRPr="008610B9">
        <w:rPr>
          <w:rFonts w:ascii="Times New Roman" w:eastAsia="+mn-ea" w:hAnsi="Times New Roman" w:cs="Times New Roman"/>
          <w:bCs/>
          <w:i/>
          <w:kern w:val="24"/>
          <w:sz w:val="28"/>
          <w:szCs w:val="28"/>
          <w:lang w:eastAsia="ru-RU"/>
        </w:rPr>
        <w:t xml:space="preserve">- </w:t>
      </w:r>
      <w:r>
        <w:rPr>
          <w:rFonts w:ascii="Times New Roman" w:eastAsia="+mn-ea" w:hAnsi="Times New Roman" w:cs="Times New Roman"/>
          <w:bCs/>
          <w:i/>
          <w:kern w:val="24"/>
          <w:sz w:val="28"/>
          <w:szCs w:val="28"/>
          <w:lang w:eastAsia="ru-RU"/>
        </w:rPr>
        <w:t>о</w:t>
      </w:r>
      <w:r w:rsidRPr="008610B9">
        <w:rPr>
          <w:rFonts w:ascii="Times New Roman" w:eastAsia="+mn-ea" w:hAnsi="Times New Roman" w:cs="Times New Roman"/>
          <w:bCs/>
          <w:i/>
          <w:kern w:val="24"/>
          <w:sz w:val="28"/>
          <w:szCs w:val="28"/>
          <w:lang w:eastAsia="ru-RU"/>
        </w:rPr>
        <w:t xml:space="preserve"> подготовке Верхнеуслонского муниципального района к весеннему половодью 202</w:t>
      </w:r>
      <w:r w:rsidR="006B6A6A">
        <w:rPr>
          <w:rFonts w:ascii="Times New Roman" w:eastAsia="+mn-ea" w:hAnsi="Times New Roman" w:cs="Times New Roman"/>
          <w:bCs/>
          <w:i/>
          <w:kern w:val="24"/>
          <w:sz w:val="28"/>
          <w:szCs w:val="28"/>
          <w:lang w:eastAsia="ru-RU"/>
        </w:rPr>
        <w:t>4</w:t>
      </w:r>
      <w:r w:rsidRPr="008610B9">
        <w:rPr>
          <w:rFonts w:ascii="Times New Roman" w:eastAsia="+mn-ea" w:hAnsi="Times New Roman" w:cs="Times New Roman"/>
          <w:bCs/>
          <w:i/>
          <w:kern w:val="24"/>
          <w:sz w:val="28"/>
          <w:szCs w:val="28"/>
          <w:lang w:eastAsia="ru-RU"/>
        </w:rPr>
        <w:t xml:space="preserve"> года</w:t>
      </w:r>
    </w:p>
    <w:p w:rsidR="0078179D" w:rsidRDefault="0078179D" w:rsidP="00D16F93">
      <w:pPr>
        <w:spacing w:after="0" w:line="240" w:lineRule="auto"/>
        <w:ind w:right="-1"/>
        <w:jc w:val="both"/>
        <w:rPr>
          <w:rFonts w:ascii="Times New Roman" w:eastAsia="+mn-ea" w:hAnsi="Times New Roman" w:cs="Times New Roman"/>
          <w:bCs/>
          <w:i/>
          <w:kern w:val="24"/>
          <w:sz w:val="28"/>
          <w:szCs w:val="28"/>
          <w:lang w:eastAsia="ru-RU"/>
        </w:rPr>
      </w:pPr>
    </w:p>
    <w:p w:rsidR="0078179D" w:rsidRPr="008945E8" w:rsidRDefault="0078179D" w:rsidP="0078179D">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4</w:t>
      </w:r>
      <w:r w:rsidRPr="008945E8">
        <w:rPr>
          <w:rFonts w:ascii="Times New Roman" w:eastAsia="+mn-ea" w:hAnsi="Times New Roman" w:cs="Times New Roman"/>
          <w:b/>
          <w:bCs/>
          <w:kern w:val="24"/>
          <w:sz w:val="28"/>
          <w:szCs w:val="28"/>
          <w:lang w:eastAsia="ru-RU"/>
        </w:rPr>
        <w:t xml:space="preserve">. </w:t>
      </w:r>
      <w:r>
        <w:rPr>
          <w:rFonts w:ascii="Times New Roman" w:eastAsia="+mn-ea" w:hAnsi="Times New Roman" w:cs="Times New Roman"/>
          <w:b/>
          <w:bCs/>
          <w:kern w:val="24"/>
          <w:sz w:val="28"/>
          <w:szCs w:val="28"/>
          <w:lang w:eastAsia="ru-RU"/>
        </w:rPr>
        <w:t>Федотова Юлия Валентиновна</w:t>
      </w:r>
      <w:r w:rsidRPr="008945E8">
        <w:rPr>
          <w:rFonts w:ascii="Times New Roman" w:eastAsia="+mn-ea" w:hAnsi="Times New Roman" w:cs="Times New Roman"/>
          <w:bCs/>
          <w:kern w:val="24"/>
          <w:sz w:val="28"/>
          <w:szCs w:val="28"/>
          <w:lang w:eastAsia="ru-RU"/>
        </w:rPr>
        <w:t xml:space="preserve"> – заместитель </w:t>
      </w:r>
      <w:r>
        <w:rPr>
          <w:rFonts w:ascii="Times New Roman" w:eastAsia="+mn-ea" w:hAnsi="Times New Roman" w:cs="Times New Roman"/>
          <w:bCs/>
          <w:kern w:val="24"/>
          <w:sz w:val="28"/>
          <w:szCs w:val="28"/>
          <w:lang w:eastAsia="ru-RU"/>
        </w:rPr>
        <w:t>руководителя И</w:t>
      </w:r>
      <w:r w:rsidRPr="008945E8">
        <w:rPr>
          <w:rFonts w:ascii="Times New Roman" w:eastAsia="+mn-ea" w:hAnsi="Times New Roman" w:cs="Times New Roman"/>
          <w:bCs/>
          <w:kern w:val="24"/>
          <w:sz w:val="28"/>
          <w:szCs w:val="28"/>
          <w:lang w:eastAsia="ru-RU"/>
        </w:rPr>
        <w:t>сполнительного комитета Верхнеуслонского муниципального района по социально-экономическому развитию:</w:t>
      </w:r>
    </w:p>
    <w:p w:rsidR="0078179D" w:rsidRDefault="0078179D" w:rsidP="0078179D">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о ходе ликвидации МУП</w:t>
      </w:r>
    </w:p>
    <w:p w:rsidR="0078179D" w:rsidRDefault="0078179D" w:rsidP="00D16F93">
      <w:pPr>
        <w:spacing w:after="0" w:line="240" w:lineRule="auto"/>
        <w:ind w:right="-1"/>
        <w:jc w:val="both"/>
        <w:rPr>
          <w:rFonts w:ascii="Times New Roman" w:eastAsia="+mn-ea" w:hAnsi="Times New Roman" w:cs="Times New Roman"/>
          <w:bCs/>
          <w:i/>
          <w:kern w:val="24"/>
          <w:sz w:val="28"/>
          <w:szCs w:val="28"/>
          <w:lang w:eastAsia="ru-RU"/>
        </w:rPr>
      </w:pPr>
    </w:p>
    <w:p w:rsidR="00782B28" w:rsidRPr="00A14682" w:rsidRDefault="00801BB8" w:rsidP="00782B28">
      <w:pPr>
        <w:tabs>
          <w:tab w:val="left" w:pos="-993"/>
          <w:tab w:val="left" w:pos="325"/>
          <w:tab w:val="center" w:pos="3908"/>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5</w:t>
      </w:r>
      <w:r w:rsidR="00782B28">
        <w:rPr>
          <w:rFonts w:ascii="Times New Roman" w:eastAsia="Calibri" w:hAnsi="Times New Roman" w:cs="Times New Roman"/>
          <w:b/>
          <w:sz w:val="28"/>
          <w:szCs w:val="28"/>
        </w:rPr>
        <w:t xml:space="preserve">. </w:t>
      </w:r>
      <w:r w:rsidR="00782B28">
        <w:rPr>
          <w:rFonts w:ascii="Times New Roman" w:hAnsi="Times New Roman" w:cs="Times New Roman"/>
          <w:b/>
          <w:sz w:val="28"/>
          <w:szCs w:val="28"/>
        </w:rPr>
        <w:t>Осянин Сергей Викторович</w:t>
      </w:r>
      <w:r w:rsidR="00782B28" w:rsidRPr="00A14682">
        <w:rPr>
          <w:rFonts w:ascii="Times New Roman" w:hAnsi="Times New Roman" w:cs="Times New Roman"/>
          <w:b/>
          <w:sz w:val="28"/>
          <w:szCs w:val="28"/>
        </w:rPr>
        <w:t xml:space="preserve"> </w:t>
      </w:r>
      <w:r w:rsidR="00782B28">
        <w:rPr>
          <w:rFonts w:ascii="Times New Roman" w:hAnsi="Times New Roman" w:cs="Times New Roman"/>
          <w:b/>
          <w:sz w:val="28"/>
          <w:szCs w:val="28"/>
        </w:rPr>
        <w:t>–</w:t>
      </w:r>
      <w:r w:rsidR="00782B28" w:rsidRPr="00A14682">
        <w:rPr>
          <w:rFonts w:ascii="Times New Roman" w:hAnsi="Times New Roman" w:cs="Times New Roman"/>
          <w:b/>
          <w:sz w:val="28"/>
          <w:szCs w:val="28"/>
        </w:rPr>
        <w:t xml:space="preserve"> </w:t>
      </w:r>
      <w:r w:rsidR="00782B28">
        <w:rPr>
          <w:rFonts w:ascii="Times New Roman" w:hAnsi="Times New Roman" w:cs="Times New Roman"/>
          <w:sz w:val="28"/>
          <w:szCs w:val="28"/>
        </w:rPr>
        <w:t>заместитель главы</w:t>
      </w:r>
      <w:r w:rsidR="00782B28" w:rsidRPr="00A14682">
        <w:rPr>
          <w:rFonts w:ascii="Times New Roman" w:hAnsi="Times New Roman" w:cs="Times New Roman"/>
          <w:sz w:val="28"/>
          <w:szCs w:val="28"/>
        </w:rPr>
        <w:t xml:space="preserve"> Верхнеуслонского </w:t>
      </w:r>
      <w:r w:rsidR="00782B28">
        <w:rPr>
          <w:rFonts w:ascii="Times New Roman" w:hAnsi="Times New Roman" w:cs="Times New Roman"/>
          <w:sz w:val="28"/>
          <w:szCs w:val="28"/>
        </w:rPr>
        <w:t>муниципального района</w:t>
      </w:r>
      <w:r w:rsidR="00782B28" w:rsidRPr="00A14682">
        <w:rPr>
          <w:rFonts w:ascii="Times New Roman" w:hAnsi="Times New Roman" w:cs="Times New Roman"/>
          <w:sz w:val="28"/>
          <w:szCs w:val="28"/>
        </w:rPr>
        <w:t>:</w:t>
      </w:r>
    </w:p>
    <w:p w:rsidR="004C11EA" w:rsidRDefault="00923E36" w:rsidP="00782B28">
      <w:pPr>
        <w:spacing w:after="0" w:line="240" w:lineRule="auto"/>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о сборе средств самообложения</w:t>
      </w:r>
    </w:p>
    <w:p w:rsidR="00EA44B9" w:rsidRDefault="00EA44B9" w:rsidP="00782B28">
      <w:pPr>
        <w:spacing w:after="0" w:line="240" w:lineRule="auto"/>
        <w:contextualSpacing/>
        <w:jc w:val="both"/>
        <w:rPr>
          <w:rFonts w:ascii="Times New Roman" w:eastAsia="Calibri" w:hAnsi="Times New Roman" w:cs="Times New Roman"/>
          <w:i/>
          <w:sz w:val="28"/>
          <w:szCs w:val="28"/>
        </w:rPr>
      </w:pPr>
    </w:p>
    <w:p w:rsidR="00B64ACE" w:rsidRDefault="00B64ACE" w:rsidP="00B64ACE">
      <w:pPr>
        <w:tabs>
          <w:tab w:val="left" w:pos="-993"/>
          <w:tab w:val="left" w:pos="325"/>
          <w:tab w:val="center" w:pos="3908"/>
        </w:tabs>
        <w:spacing w:after="0" w:line="240" w:lineRule="auto"/>
        <w:jc w:val="both"/>
        <w:rPr>
          <w:rFonts w:ascii="Times New Roman" w:hAnsi="Times New Roman" w:cs="Times New Roman"/>
          <w:sz w:val="28"/>
          <w:szCs w:val="28"/>
        </w:rPr>
      </w:pPr>
      <w:r w:rsidRPr="00B64ACE">
        <w:rPr>
          <w:rFonts w:ascii="Times New Roman" w:eastAsia="Calibri" w:hAnsi="Times New Roman" w:cs="Times New Roman"/>
          <w:b/>
          <w:sz w:val="28"/>
          <w:szCs w:val="28"/>
        </w:rPr>
        <w:t xml:space="preserve">6. Зиатдинов Марат Галимзянович </w:t>
      </w:r>
      <w:r>
        <w:rPr>
          <w:rFonts w:ascii="Times New Roman" w:eastAsia="Calibri" w:hAnsi="Times New Roman" w:cs="Times New Roman"/>
          <w:b/>
          <w:color w:val="FF0000"/>
          <w:sz w:val="28"/>
          <w:szCs w:val="28"/>
        </w:rPr>
        <w:t xml:space="preserve">- </w:t>
      </w:r>
      <w:r>
        <w:rPr>
          <w:rFonts w:ascii="Times New Roman" w:hAnsi="Times New Roman" w:cs="Times New Roman"/>
          <w:sz w:val="28"/>
          <w:szCs w:val="28"/>
        </w:rPr>
        <w:t>глава</w:t>
      </w:r>
      <w:r w:rsidRPr="00A14682">
        <w:rPr>
          <w:rFonts w:ascii="Times New Roman" w:hAnsi="Times New Roman" w:cs="Times New Roman"/>
          <w:sz w:val="28"/>
          <w:szCs w:val="28"/>
        </w:rPr>
        <w:t xml:space="preserve"> Верхнеуслонского </w:t>
      </w:r>
      <w:r>
        <w:rPr>
          <w:rFonts w:ascii="Times New Roman" w:hAnsi="Times New Roman" w:cs="Times New Roman"/>
          <w:sz w:val="28"/>
          <w:szCs w:val="28"/>
        </w:rPr>
        <w:t>муниципального района</w:t>
      </w:r>
      <w:r w:rsidRPr="00A14682">
        <w:rPr>
          <w:rFonts w:ascii="Times New Roman" w:hAnsi="Times New Roman" w:cs="Times New Roman"/>
          <w:sz w:val="28"/>
          <w:szCs w:val="28"/>
        </w:rPr>
        <w:t>:</w:t>
      </w:r>
    </w:p>
    <w:p w:rsidR="00450DF0" w:rsidRDefault="00B64ACE" w:rsidP="00DB02E3">
      <w:pPr>
        <w:tabs>
          <w:tab w:val="left" w:pos="-993"/>
          <w:tab w:val="left" w:pos="325"/>
          <w:tab w:val="center" w:pos="3908"/>
        </w:tabs>
        <w:spacing w:after="0" w:line="240" w:lineRule="auto"/>
        <w:jc w:val="both"/>
        <w:rPr>
          <w:rFonts w:ascii="Times New Roman" w:eastAsia="Calibri" w:hAnsi="Times New Roman" w:cs="Times New Roman"/>
          <w:i/>
          <w:sz w:val="28"/>
          <w:szCs w:val="28"/>
        </w:rPr>
      </w:pPr>
      <w:r w:rsidRPr="00A14682">
        <w:rPr>
          <w:rFonts w:ascii="Times New Roman" w:hAnsi="Times New Roman" w:cs="Times New Roman"/>
          <w:sz w:val="28"/>
          <w:szCs w:val="28"/>
        </w:rPr>
        <w:t xml:space="preserve">- </w:t>
      </w:r>
      <w:r>
        <w:rPr>
          <w:rFonts w:ascii="Times New Roman" w:eastAsia="Calibri" w:hAnsi="Times New Roman" w:cs="Times New Roman"/>
          <w:i/>
          <w:sz w:val="28"/>
          <w:szCs w:val="28"/>
        </w:rPr>
        <w:t>о работе по отбору граждан на военную службу по контракту</w:t>
      </w:r>
    </w:p>
    <w:p w:rsidR="00CE1E84" w:rsidRDefault="00CE1E84" w:rsidP="00DB02E3">
      <w:pPr>
        <w:tabs>
          <w:tab w:val="left" w:pos="-993"/>
          <w:tab w:val="left" w:pos="325"/>
          <w:tab w:val="center" w:pos="3908"/>
        </w:tabs>
        <w:spacing w:after="0" w:line="240" w:lineRule="auto"/>
        <w:jc w:val="both"/>
        <w:rPr>
          <w:rFonts w:ascii="Times New Roman" w:eastAsia="Calibri" w:hAnsi="Times New Roman" w:cs="Times New Roman"/>
          <w:i/>
          <w:sz w:val="28"/>
          <w:szCs w:val="28"/>
        </w:rPr>
      </w:pPr>
    </w:p>
    <w:p w:rsidR="00CE1E84" w:rsidRPr="00B46B0B" w:rsidRDefault="00CE1E84" w:rsidP="00CE1E8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sidRPr="00B46B0B">
        <w:rPr>
          <w:rFonts w:ascii="Times New Roman" w:eastAsia="Calibri" w:hAnsi="Times New Roman" w:cs="Times New Roman"/>
          <w:b/>
          <w:sz w:val="28"/>
          <w:szCs w:val="28"/>
        </w:rPr>
        <w:t>.</w:t>
      </w:r>
      <w:r w:rsidRPr="00B46B0B">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Алеева Ирина Павловна</w:t>
      </w:r>
      <w:r w:rsidRPr="00B46B0B">
        <w:rPr>
          <w:rFonts w:ascii="Times New Roman" w:eastAsia="Calibri" w:hAnsi="Times New Roman" w:cs="Times New Roman"/>
          <w:b/>
          <w:sz w:val="28"/>
          <w:szCs w:val="28"/>
        </w:rPr>
        <w:t xml:space="preserve"> </w:t>
      </w:r>
      <w:r w:rsidRPr="00B46B0B">
        <w:rPr>
          <w:rFonts w:ascii="Times New Roman" w:eastAsia="Calibri" w:hAnsi="Times New Roman" w:cs="Times New Roman"/>
          <w:sz w:val="28"/>
          <w:szCs w:val="28"/>
        </w:rPr>
        <w:t>– заместитель руководителя Исполнительного комитета Верхнеуслонского муниципального района по социально-культурным вопросам:</w:t>
      </w:r>
    </w:p>
    <w:p w:rsidR="00CE1E84" w:rsidRPr="00B46B0B" w:rsidRDefault="00CE1E84" w:rsidP="00CE1E84">
      <w:pPr>
        <w:tabs>
          <w:tab w:val="left" w:pos="4111"/>
        </w:tabs>
        <w:spacing w:after="0" w:line="240" w:lineRule="auto"/>
        <w:jc w:val="both"/>
        <w:rPr>
          <w:rFonts w:ascii="Times New Roman" w:eastAsia="Calibri" w:hAnsi="Times New Roman" w:cs="Times New Roman"/>
          <w:i/>
          <w:sz w:val="28"/>
          <w:szCs w:val="28"/>
        </w:rPr>
      </w:pPr>
      <w:r w:rsidRPr="00B46B0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 подготовке к 9 мая</w:t>
      </w:r>
    </w:p>
    <w:p w:rsidR="009A7FF6" w:rsidRDefault="009A7FF6" w:rsidP="00DB02E3">
      <w:pPr>
        <w:tabs>
          <w:tab w:val="left" w:pos="-993"/>
          <w:tab w:val="left" w:pos="325"/>
          <w:tab w:val="center" w:pos="3908"/>
        </w:tabs>
        <w:spacing w:after="0" w:line="240" w:lineRule="auto"/>
        <w:jc w:val="both"/>
        <w:rPr>
          <w:rFonts w:ascii="Times New Roman" w:eastAsia="Calibri" w:hAnsi="Times New Roman" w:cs="Times New Roman"/>
          <w:b/>
          <w:color w:val="FF0000"/>
          <w:sz w:val="28"/>
          <w:szCs w:val="28"/>
        </w:rPr>
      </w:pPr>
    </w:p>
    <w:p w:rsidR="007C210C" w:rsidRDefault="007C210C" w:rsidP="00B36683">
      <w:pPr>
        <w:tabs>
          <w:tab w:val="left" w:pos="-993"/>
          <w:tab w:val="left" w:pos="325"/>
          <w:tab w:val="center" w:pos="3908"/>
        </w:tabs>
        <w:spacing w:after="0" w:line="240" w:lineRule="auto"/>
        <w:jc w:val="both"/>
        <w:rPr>
          <w:rFonts w:ascii="Times New Roman" w:eastAsia="Times New Roman" w:hAnsi="Times New Roman" w:cs="Times New Roman"/>
          <w:b/>
          <w:bCs/>
          <w:sz w:val="28"/>
          <w:szCs w:val="28"/>
        </w:rPr>
      </w:pPr>
    </w:p>
    <w:p w:rsidR="00F66756" w:rsidRDefault="00F66756" w:rsidP="00B36683">
      <w:pPr>
        <w:tabs>
          <w:tab w:val="left" w:pos="-993"/>
          <w:tab w:val="left" w:pos="325"/>
          <w:tab w:val="center" w:pos="3908"/>
        </w:tabs>
        <w:spacing w:after="0" w:line="240" w:lineRule="auto"/>
        <w:jc w:val="both"/>
        <w:rPr>
          <w:rFonts w:ascii="Times New Roman" w:eastAsia="Calibri" w:hAnsi="Times New Roman" w:cs="Times New Roman"/>
          <w:b/>
          <w:color w:val="FF0000"/>
          <w:sz w:val="28"/>
          <w:szCs w:val="28"/>
        </w:rPr>
      </w:pPr>
    </w:p>
    <w:sectPr w:rsidR="00F66756"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AA" w:rsidRDefault="00DD57AA" w:rsidP="00051A67">
      <w:pPr>
        <w:spacing w:after="0" w:line="240" w:lineRule="auto"/>
      </w:pPr>
      <w:r>
        <w:separator/>
      </w:r>
    </w:p>
  </w:endnote>
  <w:endnote w:type="continuationSeparator" w:id="0">
    <w:p w:rsidR="00DD57AA" w:rsidRDefault="00DD57AA"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AA" w:rsidRDefault="00DD57AA" w:rsidP="00051A67">
      <w:pPr>
        <w:spacing w:after="0" w:line="240" w:lineRule="auto"/>
      </w:pPr>
      <w:r>
        <w:separator/>
      </w:r>
    </w:p>
  </w:footnote>
  <w:footnote w:type="continuationSeparator" w:id="0">
    <w:p w:rsidR="00DD57AA" w:rsidRDefault="00DD57AA"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3456A"/>
    <w:multiLevelType w:val="hybridMultilevel"/>
    <w:tmpl w:val="77E64C5C"/>
    <w:lvl w:ilvl="0" w:tplc="9D7AE9A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FB10B7E"/>
    <w:multiLevelType w:val="hybridMultilevel"/>
    <w:tmpl w:val="20D2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36"/>
  </w:num>
  <w:num w:numId="10">
    <w:abstractNumId w:val="15"/>
  </w:num>
  <w:num w:numId="11">
    <w:abstractNumId w:val="22"/>
  </w:num>
  <w:num w:numId="12">
    <w:abstractNumId w:val="10"/>
  </w:num>
  <w:num w:numId="13">
    <w:abstractNumId w:val="38"/>
  </w:num>
  <w:num w:numId="14">
    <w:abstractNumId w:val="23"/>
  </w:num>
  <w:num w:numId="15">
    <w:abstractNumId w:val="40"/>
  </w:num>
  <w:num w:numId="16">
    <w:abstractNumId w:val="11"/>
  </w:num>
  <w:num w:numId="17">
    <w:abstractNumId w:val="13"/>
  </w:num>
  <w:num w:numId="18">
    <w:abstractNumId w:val="1"/>
  </w:num>
  <w:num w:numId="19">
    <w:abstractNumId w:val="28"/>
  </w:num>
  <w:num w:numId="20">
    <w:abstractNumId w:val="31"/>
  </w:num>
  <w:num w:numId="21">
    <w:abstractNumId w:val="41"/>
  </w:num>
  <w:num w:numId="22">
    <w:abstractNumId w:val="0"/>
  </w:num>
  <w:num w:numId="23">
    <w:abstractNumId w:val="21"/>
  </w:num>
  <w:num w:numId="24">
    <w:abstractNumId w:val="35"/>
  </w:num>
  <w:num w:numId="25">
    <w:abstractNumId w:val="33"/>
  </w:num>
  <w:num w:numId="26">
    <w:abstractNumId w:val="39"/>
  </w:num>
  <w:num w:numId="27">
    <w:abstractNumId w:val="29"/>
  </w:num>
  <w:num w:numId="28">
    <w:abstractNumId w:val="30"/>
  </w:num>
  <w:num w:numId="29">
    <w:abstractNumId w:val="5"/>
  </w:num>
  <w:num w:numId="30">
    <w:abstractNumId w:val="32"/>
  </w:num>
  <w:num w:numId="31">
    <w:abstractNumId w:val="18"/>
  </w:num>
  <w:num w:numId="32">
    <w:abstractNumId w:val="26"/>
  </w:num>
  <w:num w:numId="33">
    <w:abstractNumId w:val="34"/>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24"/>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0C9"/>
    <w:rsid w:val="000146B8"/>
    <w:rsid w:val="000149D0"/>
    <w:rsid w:val="00015888"/>
    <w:rsid w:val="00015A39"/>
    <w:rsid w:val="00015CE3"/>
    <w:rsid w:val="00016E18"/>
    <w:rsid w:val="00016E4C"/>
    <w:rsid w:val="00020A84"/>
    <w:rsid w:val="00020D97"/>
    <w:rsid w:val="00021011"/>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1B1"/>
    <w:rsid w:val="0004468B"/>
    <w:rsid w:val="000449C4"/>
    <w:rsid w:val="00044B9C"/>
    <w:rsid w:val="0004534E"/>
    <w:rsid w:val="00045A68"/>
    <w:rsid w:val="00046D59"/>
    <w:rsid w:val="00047465"/>
    <w:rsid w:val="0004776A"/>
    <w:rsid w:val="00050715"/>
    <w:rsid w:val="000509C8"/>
    <w:rsid w:val="00050DB7"/>
    <w:rsid w:val="00051915"/>
    <w:rsid w:val="00051A67"/>
    <w:rsid w:val="0005334A"/>
    <w:rsid w:val="00053619"/>
    <w:rsid w:val="000538CE"/>
    <w:rsid w:val="00053D4B"/>
    <w:rsid w:val="00053F2A"/>
    <w:rsid w:val="00055176"/>
    <w:rsid w:val="00055632"/>
    <w:rsid w:val="0005692D"/>
    <w:rsid w:val="0005770A"/>
    <w:rsid w:val="00057F4F"/>
    <w:rsid w:val="00057F83"/>
    <w:rsid w:val="00060215"/>
    <w:rsid w:val="000602B9"/>
    <w:rsid w:val="00060D97"/>
    <w:rsid w:val="000635F6"/>
    <w:rsid w:val="00064927"/>
    <w:rsid w:val="00065583"/>
    <w:rsid w:val="0006586C"/>
    <w:rsid w:val="00065FCC"/>
    <w:rsid w:val="00067210"/>
    <w:rsid w:val="00070592"/>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0C"/>
    <w:rsid w:val="00090722"/>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B68"/>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0B2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F51"/>
    <w:rsid w:val="000D6ADF"/>
    <w:rsid w:val="000D6D90"/>
    <w:rsid w:val="000D6E02"/>
    <w:rsid w:val="000D6E84"/>
    <w:rsid w:val="000D707B"/>
    <w:rsid w:val="000D7C60"/>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A4A"/>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1A75"/>
    <w:rsid w:val="00112232"/>
    <w:rsid w:val="001139BE"/>
    <w:rsid w:val="00113FF5"/>
    <w:rsid w:val="001151E6"/>
    <w:rsid w:val="0011550A"/>
    <w:rsid w:val="00115C6F"/>
    <w:rsid w:val="00116F02"/>
    <w:rsid w:val="001205F1"/>
    <w:rsid w:val="00121658"/>
    <w:rsid w:val="00121B2B"/>
    <w:rsid w:val="001220DD"/>
    <w:rsid w:val="001222E7"/>
    <w:rsid w:val="00122444"/>
    <w:rsid w:val="00122569"/>
    <w:rsid w:val="00122589"/>
    <w:rsid w:val="00123598"/>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4F2"/>
    <w:rsid w:val="001329F4"/>
    <w:rsid w:val="00133928"/>
    <w:rsid w:val="00134204"/>
    <w:rsid w:val="001349B9"/>
    <w:rsid w:val="00134E3C"/>
    <w:rsid w:val="00135551"/>
    <w:rsid w:val="00135DED"/>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6F93"/>
    <w:rsid w:val="00147005"/>
    <w:rsid w:val="00147701"/>
    <w:rsid w:val="00147F47"/>
    <w:rsid w:val="00150288"/>
    <w:rsid w:val="00152622"/>
    <w:rsid w:val="00152BA9"/>
    <w:rsid w:val="00152DFF"/>
    <w:rsid w:val="00152E5C"/>
    <w:rsid w:val="00152FF7"/>
    <w:rsid w:val="001532D7"/>
    <w:rsid w:val="00153361"/>
    <w:rsid w:val="00153B0F"/>
    <w:rsid w:val="00153D3F"/>
    <w:rsid w:val="00154337"/>
    <w:rsid w:val="00154568"/>
    <w:rsid w:val="00154717"/>
    <w:rsid w:val="00154BBA"/>
    <w:rsid w:val="00154D71"/>
    <w:rsid w:val="0015526C"/>
    <w:rsid w:val="00156156"/>
    <w:rsid w:val="0015778F"/>
    <w:rsid w:val="001606D6"/>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786"/>
    <w:rsid w:val="00167B16"/>
    <w:rsid w:val="00167B5D"/>
    <w:rsid w:val="0017003D"/>
    <w:rsid w:val="001704B8"/>
    <w:rsid w:val="0017090D"/>
    <w:rsid w:val="00170C2D"/>
    <w:rsid w:val="001713BE"/>
    <w:rsid w:val="0017164A"/>
    <w:rsid w:val="0017252F"/>
    <w:rsid w:val="00172BC0"/>
    <w:rsid w:val="00174AFC"/>
    <w:rsid w:val="001763BA"/>
    <w:rsid w:val="0017646D"/>
    <w:rsid w:val="001773E8"/>
    <w:rsid w:val="001801FE"/>
    <w:rsid w:val="001806E6"/>
    <w:rsid w:val="00180F87"/>
    <w:rsid w:val="00181D39"/>
    <w:rsid w:val="00182EB9"/>
    <w:rsid w:val="00183024"/>
    <w:rsid w:val="0018320A"/>
    <w:rsid w:val="00183497"/>
    <w:rsid w:val="00183863"/>
    <w:rsid w:val="0018421E"/>
    <w:rsid w:val="0018438F"/>
    <w:rsid w:val="00184717"/>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55DB"/>
    <w:rsid w:val="00195F3C"/>
    <w:rsid w:val="00196994"/>
    <w:rsid w:val="00196FF2"/>
    <w:rsid w:val="00197157"/>
    <w:rsid w:val="00197B23"/>
    <w:rsid w:val="001A0FF7"/>
    <w:rsid w:val="001A128E"/>
    <w:rsid w:val="001A194E"/>
    <w:rsid w:val="001A2261"/>
    <w:rsid w:val="001A282D"/>
    <w:rsid w:val="001A326C"/>
    <w:rsid w:val="001A3BAD"/>
    <w:rsid w:val="001A4A1E"/>
    <w:rsid w:val="001A4DA6"/>
    <w:rsid w:val="001A54DC"/>
    <w:rsid w:val="001A56D6"/>
    <w:rsid w:val="001A590F"/>
    <w:rsid w:val="001A5A44"/>
    <w:rsid w:val="001A615A"/>
    <w:rsid w:val="001A6F79"/>
    <w:rsid w:val="001B1035"/>
    <w:rsid w:val="001B1C2C"/>
    <w:rsid w:val="001B257C"/>
    <w:rsid w:val="001B297F"/>
    <w:rsid w:val="001B3FCB"/>
    <w:rsid w:val="001B4402"/>
    <w:rsid w:val="001B478F"/>
    <w:rsid w:val="001B4A53"/>
    <w:rsid w:val="001B6C2E"/>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4A7"/>
    <w:rsid w:val="001C7834"/>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4D3"/>
    <w:rsid w:val="001D65A4"/>
    <w:rsid w:val="001D69FC"/>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4C72"/>
    <w:rsid w:val="0023554B"/>
    <w:rsid w:val="00235A45"/>
    <w:rsid w:val="00236416"/>
    <w:rsid w:val="00236E9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13A"/>
    <w:rsid w:val="00246BDB"/>
    <w:rsid w:val="00247539"/>
    <w:rsid w:val="00250050"/>
    <w:rsid w:val="00250190"/>
    <w:rsid w:val="00250661"/>
    <w:rsid w:val="002506E1"/>
    <w:rsid w:val="00250748"/>
    <w:rsid w:val="002510A8"/>
    <w:rsid w:val="0025149C"/>
    <w:rsid w:val="00252529"/>
    <w:rsid w:val="00252B27"/>
    <w:rsid w:val="00253ABD"/>
    <w:rsid w:val="00254441"/>
    <w:rsid w:val="00254A4F"/>
    <w:rsid w:val="00255DB7"/>
    <w:rsid w:val="00255E2E"/>
    <w:rsid w:val="00256A0A"/>
    <w:rsid w:val="00256FB4"/>
    <w:rsid w:val="002572DD"/>
    <w:rsid w:val="00260063"/>
    <w:rsid w:val="002602D9"/>
    <w:rsid w:val="002604EF"/>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680A"/>
    <w:rsid w:val="002774C4"/>
    <w:rsid w:val="002779FE"/>
    <w:rsid w:val="00277B51"/>
    <w:rsid w:val="002803CA"/>
    <w:rsid w:val="00280CC3"/>
    <w:rsid w:val="002811C8"/>
    <w:rsid w:val="00281ACE"/>
    <w:rsid w:val="00281C28"/>
    <w:rsid w:val="00281EBB"/>
    <w:rsid w:val="00281F72"/>
    <w:rsid w:val="00282A60"/>
    <w:rsid w:val="00284211"/>
    <w:rsid w:val="00284D6C"/>
    <w:rsid w:val="00284F39"/>
    <w:rsid w:val="00284FA8"/>
    <w:rsid w:val="00285B45"/>
    <w:rsid w:val="002862C1"/>
    <w:rsid w:val="0028643C"/>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D43"/>
    <w:rsid w:val="002A3FE2"/>
    <w:rsid w:val="002A46B5"/>
    <w:rsid w:val="002A4F1A"/>
    <w:rsid w:val="002A4F6B"/>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0FEA"/>
    <w:rsid w:val="002C24CB"/>
    <w:rsid w:val="002C24D1"/>
    <w:rsid w:val="002C33C6"/>
    <w:rsid w:val="002C4094"/>
    <w:rsid w:val="002C4123"/>
    <w:rsid w:val="002C46A0"/>
    <w:rsid w:val="002C4C35"/>
    <w:rsid w:val="002C5033"/>
    <w:rsid w:val="002C59D6"/>
    <w:rsid w:val="002C5A3F"/>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A2"/>
    <w:rsid w:val="002E1BCC"/>
    <w:rsid w:val="002E2547"/>
    <w:rsid w:val="002E3118"/>
    <w:rsid w:val="002E39B6"/>
    <w:rsid w:val="002E4336"/>
    <w:rsid w:val="002E4404"/>
    <w:rsid w:val="002E4C26"/>
    <w:rsid w:val="002E4CDD"/>
    <w:rsid w:val="002E5464"/>
    <w:rsid w:val="002E5630"/>
    <w:rsid w:val="002E5A14"/>
    <w:rsid w:val="002E5F11"/>
    <w:rsid w:val="002E68DB"/>
    <w:rsid w:val="002E7EE0"/>
    <w:rsid w:val="002F0790"/>
    <w:rsid w:val="002F09EF"/>
    <w:rsid w:val="002F0FC8"/>
    <w:rsid w:val="002F1021"/>
    <w:rsid w:val="002F157B"/>
    <w:rsid w:val="002F1F34"/>
    <w:rsid w:val="002F1FFC"/>
    <w:rsid w:val="002F2010"/>
    <w:rsid w:val="002F23E4"/>
    <w:rsid w:val="002F3DCE"/>
    <w:rsid w:val="002F3E89"/>
    <w:rsid w:val="002F4462"/>
    <w:rsid w:val="002F4731"/>
    <w:rsid w:val="002F546D"/>
    <w:rsid w:val="002F5721"/>
    <w:rsid w:val="002F5C74"/>
    <w:rsid w:val="002F6B43"/>
    <w:rsid w:val="002F6E6A"/>
    <w:rsid w:val="002F7553"/>
    <w:rsid w:val="00300070"/>
    <w:rsid w:val="0030037D"/>
    <w:rsid w:val="0030039E"/>
    <w:rsid w:val="0030086E"/>
    <w:rsid w:val="00300DEF"/>
    <w:rsid w:val="00300F6A"/>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3E58"/>
    <w:rsid w:val="00314802"/>
    <w:rsid w:val="00314ADF"/>
    <w:rsid w:val="00314B56"/>
    <w:rsid w:val="00314EFB"/>
    <w:rsid w:val="003153C3"/>
    <w:rsid w:val="003157E3"/>
    <w:rsid w:val="00315882"/>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6EC"/>
    <w:rsid w:val="00325B4F"/>
    <w:rsid w:val="00326318"/>
    <w:rsid w:val="00326355"/>
    <w:rsid w:val="003263C2"/>
    <w:rsid w:val="003267EF"/>
    <w:rsid w:val="003302D7"/>
    <w:rsid w:val="00330B6B"/>
    <w:rsid w:val="003314A9"/>
    <w:rsid w:val="003319A0"/>
    <w:rsid w:val="00331ECB"/>
    <w:rsid w:val="00332BEA"/>
    <w:rsid w:val="00333286"/>
    <w:rsid w:val="003335E5"/>
    <w:rsid w:val="00334FAE"/>
    <w:rsid w:val="003351F1"/>
    <w:rsid w:val="00336D6B"/>
    <w:rsid w:val="00336EDD"/>
    <w:rsid w:val="00336F65"/>
    <w:rsid w:val="00337A9A"/>
    <w:rsid w:val="00342673"/>
    <w:rsid w:val="003428A3"/>
    <w:rsid w:val="0034344B"/>
    <w:rsid w:val="00343F32"/>
    <w:rsid w:val="00343F50"/>
    <w:rsid w:val="0034538F"/>
    <w:rsid w:val="00345DFF"/>
    <w:rsid w:val="003478D6"/>
    <w:rsid w:val="003502FA"/>
    <w:rsid w:val="003507C0"/>
    <w:rsid w:val="003508F8"/>
    <w:rsid w:val="0035206A"/>
    <w:rsid w:val="0035250F"/>
    <w:rsid w:val="003529AC"/>
    <w:rsid w:val="00352CBF"/>
    <w:rsid w:val="00352F8C"/>
    <w:rsid w:val="003533DC"/>
    <w:rsid w:val="0035376E"/>
    <w:rsid w:val="003540F3"/>
    <w:rsid w:val="0035433B"/>
    <w:rsid w:val="00354F8F"/>
    <w:rsid w:val="0035503B"/>
    <w:rsid w:val="00355D67"/>
    <w:rsid w:val="00355D88"/>
    <w:rsid w:val="00356098"/>
    <w:rsid w:val="0035642E"/>
    <w:rsid w:val="003574C9"/>
    <w:rsid w:val="00357FA4"/>
    <w:rsid w:val="003602B4"/>
    <w:rsid w:val="00360540"/>
    <w:rsid w:val="003607D4"/>
    <w:rsid w:val="00360EF5"/>
    <w:rsid w:val="0036179F"/>
    <w:rsid w:val="00361AAA"/>
    <w:rsid w:val="00361D73"/>
    <w:rsid w:val="003625E4"/>
    <w:rsid w:val="003636C5"/>
    <w:rsid w:val="00364CBD"/>
    <w:rsid w:val="00365272"/>
    <w:rsid w:val="003654A9"/>
    <w:rsid w:val="003654EE"/>
    <w:rsid w:val="00365524"/>
    <w:rsid w:val="00365822"/>
    <w:rsid w:val="00365B27"/>
    <w:rsid w:val="00365F7A"/>
    <w:rsid w:val="0036616E"/>
    <w:rsid w:val="00367128"/>
    <w:rsid w:val="003700A0"/>
    <w:rsid w:val="00370711"/>
    <w:rsid w:val="00370838"/>
    <w:rsid w:val="00370F08"/>
    <w:rsid w:val="0037143E"/>
    <w:rsid w:val="00371494"/>
    <w:rsid w:val="00372054"/>
    <w:rsid w:val="00372D6D"/>
    <w:rsid w:val="00372F83"/>
    <w:rsid w:val="003733B0"/>
    <w:rsid w:val="003736A9"/>
    <w:rsid w:val="00374317"/>
    <w:rsid w:val="00374348"/>
    <w:rsid w:val="00374F5D"/>
    <w:rsid w:val="003754AA"/>
    <w:rsid w:val="00375D23"/>
    <w:rsid w:val="00376AD6"/>
    <w:rsid w:val="00376BA0"/>
    <w:rsid w:val="003771B2"/>
    <w:rsid w:val="00377364"/>
    <w:rsid w:val="003774D0"/>
    <w:rsid w:val="003779C4"/>
    <w:rsid w:val="00377ECA"/>
    <w:rsid w:val="0038047A"/>
    <w:rsid w:val="003805FD"/>
    <w:rsid w:val="00381811"/>
    <w:rsid w:val="00381A95"/>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37"/>
    <w:rsid w:val="003968B0"/>
    <w:rsid w:val="00396C25"/>
    <w:rsid w:val="00396E1C"/>
    <w:rsid w:val="003A0927"/>
    <w:rsid w:val="003A1156"/>
    <w:rsid w:val="003A148F"/>
    <w:rsid w:val="003A1D42"/>
    <w:rsid w:val="003A25C2"/>
    <w:rsid w:val="003A3BDD"/>
    <w:rsid w:val="003A5BF4"/>
    <w:rsid w:val="003A6571"/>
    <w:rsid w:val="003A67CF"/>
    <w:rsid w:val="003A6F42"/>
    <w:rsid w:val="003A71F1"/>
    <w:rsid w:val="003A7E24"/>
    <w:rsid w:val="003B0059"/>
    <w:rsid w:val="003B01CE"/>
    <w:rsid w:val="003B0B28"/>
    <w:rsid w:val="003B207A"/>
    <w:rsid w:val="003B2218"/>
    <w:rsid w:val="003B280C"/>
    <w:rsid w:val="003B2A2B"/>
    <w:rsid w:val="003B3A5E"/>
    <w:rsid w:val="003B3B7E"/>
    <w:rsid w:val="003B48C0"/>
    <w:rsid w:val="003B4AE4"/>
    <w:rsid w:val="003B55B4"/>
    <w:rsid w:val="003B6015"/>
    <w:rsid w:val="003B6E4F"/>
    <w:rsid w:val="003B71D7"/>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4A44"/>
    <w:rsid w:val="003C51FA"/>
    <w:rsid w:val="003C5590"/>
    <w:rsid w:val="003C5F1E"/>
    <w:rsid w:val="003C6381"/>
    <w:rsid w:val="003C79FF"/>
    <w:rsid w:val="003C7BD6"/>
    <w:rsid w:val="003D03B3"/>
    <w:rsid w:val="003D051E"/>
    <w:rsid w:val="003D1C60"/>
    <w:rsid w:val="003D2F2C"/>
    <w:rsid w:val="003D316E"/>
    <w:rsid w:val="003D33CE"/>
    <w:rsid w:val="003D35C8"/>
    <w:rsid w:val="003D38A6"/>
    <w:rsid w:val="003D43D3"/>
    <w:rsid w:val="003D4D80"/>
    <w:rsid w:val="003D5840"/>
    <w:rsid w:val="003D6507"/>
    <w:rsid w:val="003D6731"/>
    <w:rsid w:val="003D76FA"/>
    <w:rsid w:val="003D7A24"/>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223D"/>
    <w:rsid w:val="0040290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30FF"/>
    <w:rsid w:val="004145A7"/>
    <w:rsid w:val="00414605"/>
    <w:rsid w:val="004150F4"/>
    <w:rsid w:val="00415648"/>
    <w:rsid w:val="004159F7"/>
    <w:rsid w:val="00416374"/>
    <w:rsid w:val="004206C2"/>
    <w:rsid w:val="00420785"/>
    <w:rsid w:val="00420A26"/>
    <w:rsid w:val="00420B7F"/>
    <w:rsid w:val="00420EC7"/>
    <w:rsid w:val="00421207"/>
    <w:rsid w:val="00421485"/>
    <w:rsid w:val="00421810"/>
    <w:rsid w:val="00421CD0"/>
    <w:rsid w:val="004222DB"/>
    <w:rsid w:val="0042258E"/>
    <w:rsid w:val="00423844"/>
    <w:rsid w:val="00423977"/>
    <w:rsid w:val="004242ED"/>
    <w:rsid w:val="00424E7C"/>
    <w:rsid w:val="004250D4"/>
    <w:rsid w:val="00426068"/>
    <w:rsid w:val="00426A80"/>
    <w:rsid w:val="00427918"/>
    <w:rsid w:val="004300F7"/>
    <w:rsid w:val="004304E3"/>
    <w:rsid w:val="004307B6"/>
    <w:rsid w:val="00430BB4"/>
    <w:rsid w:val="004314F4"/>
    <w:rsid w:val="0043315B"/>
    <w:rsid w:val="00433E93"/>
    <w:rsid w:val="00434250"/>
    <w:rsid w:val="004342E0"/>
    <w:rsid w:val="0043464E"/>
    <w:rsid w:val="00435B43"/>
    <w:rsid w:val="00436C27"/>
    <w:rsid w:val="0043713D"/>
    <w:rsid w:val="004371E6"/>
    <w:rsid w:val="004377EB"/>
    <w:rsid w:val="00437B6C"/>
    <w:rsid w:val="004407AE"/>
    <w:rsid w:val="004411B5"/>
    <w:rsid w:val="00441866"/>
    <w:rsid w:val="00441B78"/>
    <w:rsid w:val="00441B8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DF0"/>
    <w:rsid w:val="00450EB3"/>
    <w:rsid w:val="00450F3B"/>
    <w:rsid w:val="00451147"/>
    <w:rsid w:val="0045135C"/>
    <w:rsid w:val="004527E3"/>
    <w:rsid w:val="004529BD"/>
    <w:rsid w:val="00452D9D"/>
    <w:rsid w:val="00453107"/>
    <w:rsid w:val="0045363D"/>
    <w:rsid w:val="00453696"/>
    <w:rsid w:val="00453759"/>
    <w:rsid w:val="004537F0"/>
    <w:rsid w:val="00453859"/>
    <w:rsid w:val="00454319"/>
    <w:rsid w:val="00454AB3"/>
    <w:rsid w:val="004553D4"/>
    <w:rsid w:val="00455BF0"/>
    <w:rsid w:val="00455C36"/>
    <w:rsid w:val="00455D2B"/>
    <w:rsid w:val="00455DCD"/>
    <w:rsid w:val="00455E02"/>
    <w:rsid w:val="00456825"/>
    <w:rsid w:val="004569EC"/>
    <w:rsid w:val="00456A88"/>
    <w:rsid w:val="004570FF"/>
    <w:rsid w:val="00457AA2"/>
    <w:rsid w:val="0046050E"/>
    <w:rsid w:val="00460B77"/>
    <w:rsid w:val="0046218A"/>
    <w:rsid w:val="00462501"/>
    <w:rsid w:val="00462B11"/>
    <w:rsid w:val="00462E58"/>
    <w:rsid w:val="00462F1A"/>
    <w:rsid w:val="0046303B"/>
    <w:rsid w:val="004631A0"/>
    <w:rsid w:val="00463CAC"/>
    <w:rsid w:val="00464101"/>
    <w:rsid w:val="00464596"/>
    <w:rsid w:val="00464634"/>
    <w:rsid w:val="00464729"/>
    <w:rsid w:val="00464847"/>
    <w:rsid w:val="0046659B"/>
    <w:rsid w:val="00466780"/>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970"/>
    <w:rsid w:val="00485A5B"/>
    <w:rsid w:val="00486ED1"/>
    <w:rsid w:val="00487DD3"/>
    <w:rsid w:val="00487F83"/>
    <w:rsid w:val="00490E37"/>
    <w:rsid w:val="00491861"/>
    <w:rsid w:val="00491DD8"/>
    <w:rsid w:val="00492191"/>
    <w:rsid w:val="00492DD8"/>
    <w:rsid w:val="00492E40"/>
    <w:rsid w:val="00493F6A"/>
    <w:rsid w:val="00494129"/>
    <w:rsid w:val="0049483A"/>
    <w:rsid w:val="004955B8"/>
    <w:rsid w:val="00496A38"/>
    <w:rsid w:val="00496D36"/>
    <w:rsid w:val="00496F7B"/>
    <w:rsid w:val="00497034"/>
    <w:rsid w:val="004A00A8"/>
    <w:rsid w:val="004A1245"/>
    <w:rsid w:val="004A190A"/>
    <w:rsid w:val="004A1E9A"/>
    <w:rsid w:val="004A30B4"/>
    <w:rsid w:val="004A3229"/>
    <w:rsid w:val="004A3448"/>
    <w:rsid w:val="004A3606"/>
    <w:rsid w:val="004A369C"/>
    <w:rsid w:val="004A383A"/>
    <w:rsid w:val="004A3FDD"/>
    <w:rsid w:val="004A46FA"/>
    <w:rsid w:val="004A4716"/>
    <w:rsid w:val="004A5817"/>
    <w:rsid w:val="004A5A27"/>
    <w:rsid w:val="004A7A53"/>
    <w:rsid w:val="004A7BD0"/>
    <w:rsid w:val="004B0454"/>
    <w:rsid w:val="004B0551"/>
    <w:rsid w:val="004B0DE6"/>
    <w:rsid w:val="004B2431"/>
    <w:rsid w:val="004B2CEF"/>
    <w:rsid w:val="004B30B7"/>
    <w:rsid w:val="004B38BA"/>
    <w:rsid w:val="004B452E"/>
    <w:rsid w:val="004B488A"/>
    <w:rsid w:val="004B5EC7"/>
    <w:rsid w:val="004B6933"/>
    <w:rsid w:val="004B6D1B"/>
    <w:rsid w:val="004B701A"/>
    <w:rsid w:val="004B7513"/>
    <w:rsid w:val="004B7541"/>
    <w:rsid w:val="004B7C72"/>
    <w:rsid w:val="004C04B4"/>
    <w:rsid w:val="004C1168"/>
    <w:rsid w:val="004C11EA"/>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25D"/>
    <w:rsid w:val="004C7DD3"/>
    <w:rsid w:val="004D004A"/>
    <w:rsid w:val="004D02C3"/>
    <w:rsid w:val="004D030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3CE5"/>
    <w:rsid w:val="004E4578"/>
    <w:rsid w:val="004E50DE"/>
    <w:rsid w:val="004E5608"/>
    <w:rsid w:val="004E6A3F"/>
    <w:rsid w:val="004E6D70"/>
    <w:rsid w:val="004E6F25"/>
    <w:rsid w:val="004E76C4"/>
    <w:rsid w:val="004F0233"/>
    <w:rsid w:val="004F0B4F"/>
    <w:rsid w:val="004F0BF1"/>
    <w:rsid w:val="004F1422"/>
    <w:rsid w:val="004F238D"/>
    <w:rsid w:val="004F2E4C"/>
    <w:rsid w:val="004F351B"/>
    <w:rsid w:val="004F3B26"/>
    <w:rsid w:val="004F3D76"/>
    <w:rsid w:val="004F3E78"/>
    <w:rsid w:val="004F4283"/>
    <w:rsid w:val="004F4509"/>
    <w:rsid w:val="004F4603"/>
    <w:rsid w:val="004F535D"/>
    <w:rsid w:val="00500014"/>
    <w:rsid w:val="00500E13"/>
    <w:rsid w:val="00500E6B"/>
    <w:rsid w:val="00501D49"/>
    <w:rsid w:val="00502AC5"/>
    <w:rsid w:val="00502C73"/>
    <w:rsid w:val="005031DA"/>
    <w:rsid w:val="00503436"/>
    <w:rsid w:val="00504298"/>
    <w:rsid w:val="00504494"/>
    <w:rsid w:val="005046F7"/>
    <w:rsid w:val="00504E63"/>
    <w:rsid w:val="005050B2"/>
    <w:rsid w:val="005060D9"/>
    <w:rsid w:val="005061F4"/>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3202"/>
    <w:rsid w:val="0053422D"/>
    <w:rsid w:val="0053481E"/>
    <w:rsid w:val="00534A1B"/>
    <w:rsid w:val="0053674E"/>
    <w:rsid w:val="00536F6E"/>
    <w:rsid w:val="0053763A"/>
    <w:rsid w:val="00537A3F"/>
    <w:rsid w:val="00537A8B"/>
    <w:rsid w:val="00540826"/>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4D40"/>
    <w:rsid w:val="0054515F"/>
    <w:rsid w:val="005454AB"/>
    <w:rsid w:val="005457ED"/>
    <w:rsid w:val="00545B5B"/>
    <w:rsid w:val="00545CAB"/>
    <w:rsid w:val="005463A4"/>
    <w:rsid w:val="00547CE1"/>
    <w:rsid w:val="00550723"/>
    <w:rsid w:val="00550853"/>
    <w:rsid w:val="005509D1"/>
    <w:rsid w:val="0055106E"/>
    <w:rsid w:val="0055147F"/>
    <w:rsid w:val="005516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621"/>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3E09"/>
    <w:rsid w:val="0057473C"/>
    <w:rsid w:val="00575052"/>
    <w:rsid w:val="0057526A"/>
    <w:rsid w:val="005768A2"/>
    <w:rsid w:val="00576F9E"/>
    <w:rsid w:val="00576FE6"/>
    <w:rsid w:val="00577751"/>
    <w:rsid w:val="00577F99"/>
    <w:rsid w:val="00580793"/>
    <w:rsid w:val="00580C70"/>
    <w:rsid w:val="00580F86"/>
    <w:rsid w:val="00581AD8"/>
    <w:rsid w:val="00582807"/>
    <w:rsid w:val="00582939"/>
    <w:rsid w:val="00583169"/>
    <w:rsid w:val="00584601"/>
    <w:rsid w:val="00585CF9"/>
    <w:rsid w:val="00586466"/>
    <w:rsid w:val="005865BB"/>
    <w:rsid w:val="005866C8"/>
    <w:rsid w:val="00587344"/>
    <w:rsid w:val="00587463"/>
    <w:rsid w:val="00587616"/>
    <w:rsid w:val="00590467"/>
    <w:rsid w:val="005907FE"/>
    <w:rsid w:val="005910C7"/>
    <w:rsid w:val="00591EC3"/>
    <w:rsid w:val="005921B0"/>
    <w:rsid w:val="00592BD3"/>
    <w:rsid w:val="00594162"/>
    <w:rsid w:val="00595B1C"/>
    <w:rsid w:val="00595B3A"/>
    <w:rsid w:val="00595E12"/>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662"/>
    <w:rsid w:val="005A3E54"/>
    <w:rsid w:val="005A45C1"/>
    <w:rsid w:val="005A4810"/>
    <w:rsid w:val="005A5641"/>
    <w:rsid w:val="005A7A0E"/>
    <w:rsid w:val="005B0893"/>
    <w:rsid w:val="005B0B17"/>
    <w:rsid w:val="005B13B8"/>
    <w:rsid w:val="005B182D"/>
    <w:rsid w:val="005B1864"/>
    <w:rsid w:val="005B1BFB"/>
    <w:rsid w:val="005B225A"/>
    <w:rsid w:val="005B24A5"/>
    <w:rsid w:val="005B2B55"/>
    <w:rsid w:val="005B32F9"/>
    <w:rsid w:val="005B3D92"/>
    <w:rsid w:val="005B4541"/>
    <w:rsid w:val="005B456C"/>
    <w:rsid w:val="005B4B9E"/>
    <w:rsid w:val="005B4F89"/>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0FEE"/>
    <w:rsid w:val="005E1EB5"/>
    <w:rsid w:val="005E1EBC"/>
    <w:rsid w:val="005E2373"/>
    <w:rsid w:val="005E2717"/>
    <w:rsid w:val="005E2D4A"/>
    <w:rsid w:val="005E4E67"/>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2C13"/>
    <w:rsid w:val="006033E7"/>
    <w:rsid w:val="006036EE"/>
    <w:rsid w:val="006049D8"/>
    <w:rsid w:val="00604AB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1EA6"/>
    <w:rsid w:val="006227C4"/>
    <w:rsid w:val="00622B81"/>
    <w:rsid w:val="0062443E"/>
    <w:rsid w:val="006247F8"/>
    <w:rsid w:val="0062661E"/>
    <w:rsid w:val="00630DAA"/>
    <w:rsid w:val="006310D7"/>
    <w:rsid w:val="00631D4A"/>
    <w:rsid w:val="00632807"/>
    <w:rsid w:val="0063317A"/>
    <w:rsid w:val="00633ABE"/>
    <w:rsid w:val="00633E26"/>
    <w:rsid w:val="00634BAE"/>
    <w:rsid w:val="006352EE"/>
    <w:rsid w:val="006357EA"/>
    <w:rsid w:val="00635C2A"/>
    <w:rsid w:val="006364D9"/>
    <w:rsid w:val="00636738"/>
    <w:rsid w:val="006369C0"/>
    <w:rsid w:val="00636B3D"/>
    <w:rsid w:val="006372C9"/>
    <w:rsid w:val="006372CB"/>
    <w:rsid w:val="00637F34"/>
    <w:rsid w:val="00640827"/>
    <w:rsid w:val="00640916"/>
    <w:rsid w:val="00640D67"/>
    <w:rsid w:val="00640F51"/>
    <w:rsid w:val="0064144E"/>
    <w:rsid w:val="00642487"/>
    <w:rsid w:val="00643B41"/>
    <w:rsid w:val="00643BF5"/>
    <w:rsid w:val="00643F94"/>
    <w:rsid w:val="00644629"/>
    <w:rsid w:val="00644762"/>
    <w:rsid w:val="006449DA"/>
    <w:rsid w:val="00645CF6"/>
    <w:rsid w:val="00646179"/>
    <w:rsid w:val="00646240"/>
    <w:rsid w:val="0064637F"/>
    <w:rsid w:val="00646F17"/>
    <w:rsid w:val="00650724"/>
    <w:rsid w:val="006509E5"/>
    <w:rsid w:val="00650E37"/>
    <w:rsid w:val="006512D7"/>
    <w:rsid w:val="00651DD7"/>
    <w:rsid w:val="00652122"/>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C6D"/>
    <w:rsid w:val="00671F08"/>
    <w:rsid w:val="00672DC6"/>
    <w:rsid w:val="00673686"/>
    <w:rsid w:val="00673EE8"/>
    <w:rsid w:val="00674435"/>
    <w:rsid w:val="00674740"/>
    <w:rsid w:val="00674F73"/>
    <w:rsid w:val="00676BCD"/>
    <w:rsid w:val="006770D3"/>
    <w:rsid w:val="00677B25"/>
    <w:rsid w:val="00677C39"/>
    <w:rsid w:val="0068043D"/>
    <w:rsid w:val="0068114E"/>
    <w:rsid w:val="00681CB6"/>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3FA0"/>
    <w:rsid w:val="00694874"/>
    <w:rsid w:val="00695A95"/>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2C80"/>
    <w:rsid w:val="006B3575"/>
    <w:rsid w:val="006B3CFD"/>
    <w:rsid w:val="006B43E9"/>
    <w:rsid w:val="006B49DD"/>
    <w:rsid w:val="006B507E"/>
    <w:rsid w:val="006B552E"/>
    <w:rsid w:val="006B6394"/>
    <w:rsid w:val="006B648D"/>
    <w:rsid w:val="006B6A6A"/>
    <w:rsid w:val="006B7660"/>
    <w:rsid w:val="006C099F"/>
    <w:rsid w:val="006C11BB"/>
    <w:rsid w:val="006C1B16"/>
    <w:rsid w:val="006C21EA"/>
    <w:rsid w:val="006C25EF"/>
    <w:rsid w:val="006C2733"/>
    <w:rsid w:val="006C3196"/>
    <w:rsid w:val="006C3718"/>
    <w:rsid w:val="006C39CB"/>
    <w:rsid w:val="006C3D54"/>
    <w:rsid w:val="006C4FC7"/>
    <w:rsid w:val="006C50B0"/>
    <w:rsid w:val="006C5ACF"/>
    <w:rsid w:val="006C5B58"/>
    <w:rsid w:val="006C63BA"/>
    <w:rsid w:val="006C6B2B"/>
    <w:rsid w:val="006C6EA4"/>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4D89"/>
    <w:rsid w:val="006E5129"/>
    <w:rsid w:val="006E63A1"/>
    <w:rsid w:val="006E7B4E"/>
    <w:rsid w:val="006E7EF6"/>
    <w:rsid w:val="006F0BB8"/>
    <w:rsid w:val="006F0D05"/>
    <w:rsid w:val="006F14CA"/>
    <w:rsid w:val="006F1B0D"/>
    <w:rsid w:val="006F24C5"/>
    <w:rsid w:val="006F2F91"/>
    <w:rsid w:val="006F3A71"/>
    <w:rsid w:val="006F3C9B"/>
    <w:rsid w:val="006F419B"/>
    <w:rsid w:val="006F45EF"/>
    <w:rsid w:val="006F49CF"/>
    <w:rsid w:val="006F5137"/>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4D30"/>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BB7"/>
    <w:rsid w:val="00721C76"/>
    <w:rsid w:val="0072233A"/>
    <w:rsid w:val="00722B43"/>
    <w:rsid w:val="00724276"/>
    <w:rsid w:val="00724F05"/>
    <w:rsid w:val="00725118"/>
    <w:rsid w:val="00725580"/>
    <w:rsid w:val="00725E8A"/>
    <w:rsid w:val="007261C5"/>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6EB0"/>
    <w:rsid w:val="0073702C"/>
    <w:rsid w:val="00737385"/>
    <w:rsid w:val="0073763E"/>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183"/>
    <w:rsid w:val="00756A25"/>
    <w:rsid w:val="00757255"/>
    <w:rsid w:val="007600FE"/>
    <w:rsid w:val="0076110D"/>
    <w:rsid w:val="00763472"/>
    <w:rsid w:val="007634DB"/>
    <w:rsid w:val="007636F8"/>
    <w:rsid w:val="0076381D"/>
    <w:rsid w:val="00764B77"/>
    <w:rsid w:val="00765476"/>
    <w:rsid w:val="007662A1"/>
    <w:rsid w:val="00766878"/>
    <w:rsid w:val="00766936"/>
    <w:rsid w:val="0076698D"/>
    <w:rsid w:val="00766AB7"/>
    <w:rsid w:val="00766EDD"/>
    <w:rsid w:val="007675FF"/>
    <w:rsid w:val="00767C73"/>
    <w:rsid w:val="00767D37"/>
    <w:rsid w:val="00767FFA"/>
    <w:rsid w:val="00770301"/>
    <w:rsid w:val="00772408"/>
    <w:rsid w:val="007731C9"/>
    <w:rsid w:val="00773473"/>
    <w:rsid w:val="00773507"/>
    <w:rsid w:val="007739FA"/>
    <w:rsid w:val="00773E6E"/>
    <w:rsid w:val="007748FE"/>
    <w:rsid w:val="007749ED"/>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179D"/>
    <w:rsid w:val="007822A8"/>
    <w:rsid w:val="00782B28"/>
    <w:rsid w:val="007839E9"/>
    <w:rsid w:val="00783A75"/>
    <w:rsid w:val="007841E3"/>
    <w:rsid w:val="00784365"/>
    <w:rsid w:val="007844F7"/>
    <w:rsid w:val="00784A0C"/>
    <w:rsid w:val="00784C2C"/>
    <w:rsid w:val="00784E4F"/>
    <w:rsid w:val="007860C2"/>
    <w:rsid w:val="0078656A"/>
    <w:rsid w:val="007866E5"/>
    <w:rsid w:val="00786ACB"/>
    <w:rsid w:val="00786F4D"/>
    <w:rsid w:val="00787D0A"/>
    <w:rsid w:val="00790028"/>
    <w:rsid w:val="007910B4"/>
    <w:rsid w:val="00791128"/>
    <w:rsid w:val="00791E56"/>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10C"/>
    <w:rsid w:val="007C2204"/>
    <w:rsid w:val="007C2A1A"/>
    <w:rsid w:val="007C31A7"/>
    <w:rsid w:val="007C400E"/>
    <w:rsid w:val="007C40A0"/>
    <w:rsid w:val="007C533B"/>
    <w:rsid w:val="007C560E"/>
    <w:rsid w:val="007C57A2"/>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64E"/>
    <w:rsid w:val="007E3BB0"/>
    <w:rsid w:val="007E3C1E"/>
    <w:rsid w:val="007E3C5C"/>
    <w:rsid w:val="007E3E27"/>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BB8"/>
    <w:rsid w:val="00801F7E"/>
    <w:rsid w:val="008022F7"/>
    <w:rsid w:val="00802D38"/>
    <w:rsid w:val="008035CA"/>
    <w:rsid w:val="00803842"/>
    <w:rsid w:val="00804BE1"/>
    <w:rsid w:val="00805392"/>
    <w:rsid w:val="00805CA0"/>
    <w:rsid w:val="00807056"/>
    <w:rsid w:val="00807728"/>
    <w:rsid w:val="00807B25"/>
    <w:rsid w:val="0081187A"/>
    <w:rsid w:val="00811D1C"/>
    <w:rsid w:val="00811EDB"/>
    <w:rsid w:val="00813177"/>
    <w:rsid w:val="00813A69"/>
    <w:rsid w:val="0081470A"/>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B80"/>
    <w:rsid w:val="00833E4E"/>
    <w:rsid w:val="0083483C"/>
    <w:rsid w:val="00834B03"/>
    <w:rsid w:val="00834E08"/>
    <w:rsid w:val="008351B6"/>
    <w:rsid w:val="008355C5"/>
    <w:rsid w:val="00835880"/>
    <w:rsid w:val="00835A55"/>
    <w:rsid w:val="00835DD9"/>
    <w:rsid w:val="008363CD"/>
    <w:rsid w:val="008363E7"/>
    <w:rsid w:val="008366F8"/>
    <w:rsid w:val="0083689D"/>
    <w:rsid w:val="00836AD9"/>
    <w:rsid w:val="00836D2B"/>
    <w:rsid w:val="008374E7"/>
    <w:rsid w:val="00840E16"/>
    <w:rsid w:val="00841358"/>
    <w:rsid w:val="008424BC"/>
    <w:rsid w:val="00843200"/>
    <w:rsid w:val="00843935"/>
    <w:rsid w:val="00843B75"/>
    <w:rsid w:val="00844586"/>
    <w:rsid w:val="0084469D"/>
    <w:rsid w:val="00846017"/>
    <w:rsid w:val="008467B9"/>
    <w:rsid w:val="00847BE1"/>
    <w:rsid w:val="008507A7"/>
    <w:rsid w:val="008509D1"/>
    <w:rsid w:val="00851F54"/>
    <w:rsid w:val="008525E4"/>
    <w:rsid w:val="0085267D"/>
    <w:rsid w:val="00852EBD"/>
    <w:rsid w:val="008532BF"/>
    <w:rsid w:val="00853AE1"/>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2FDA"/>
    <w:rsid w:val="0086414F"/>
    <w:rsid w:val="0086462E"/>
    <w:rsid w:val="00864B6F"/>
    <w:rsid w:val="00864E17"/>
    <w:rsid w:val="008654CF"/>
    <w:rsid w:val="00865608"/>
    <w:rsid w:val="0086560D"/>
    <w:rsid w:val="00865CE0"/>
    <w:rsid w:val="0086650F"/>
    <w:rsid w:val="008666DA"/>
    <w:rsid w:val="0086688D"/>
    <w:rsid w:val="00866D39"/>
    <w:rsid w:val="0086724B"/>
    <w:rsid w:val="008673FC"/>
    <w:rsid w:val="00871A38"/>
    <w:rsid w:val="00871AC7"/>
    <w:rsid w:val="00872A44"/>
    <w:rsid w:val="00872B17"/>
    <w:rsid w:val="00872C1D"/>
    <w:rsid w:val="00873A99"/>
    <w:rsid w:val="008740D1"/>
    <w:rsid w:val="008741F4"/>
    <w:rsid w:val="00874FBB"/>
    <w:rsid w:val="0087647B"/>
    <w:rsid w:val="008767E7"/>
    <w:rsid w:val="00877A2E"/>
    <w:rsid w:val="00877C37"/>
    <w:rsid w:val="00877CB8"/>
    <w:rsid w:val="00880087"/>
    <w:rsid w:val="008803BE"/>
    <w:rsid w:val="008808D8"/>
    <w:rsid w:val="00881736"/>
    <w:rsid w:val="00881F90"/>
    <w:rsid w:val="008821BA"/>
    <w:rsid w:val="0088251A"/>
    <w:rsid w:val="00882F6C"/>
    <w:rsid w:val="0088315D"/>
    <w:rsid w:val="00883D51"/>
    <w:rsid w:val="008850B8"/>
    <w:rsid w:val="008852F6"/>
    <w:rsid w:val="00885AD5"/>
    <w:rsid w:val="00885CA3"/>
    <w:rsid w:val="00886526"/>
    <w:rsid w:val="00886895"/>
    <w:rsid w:val="00886A38"/>
    <w:rsid w:val="00886ABF"/>
    <w:rsid w:val="00887056"/>
    <w:rsid w:val="00887C62"/>
    <w:rsid w:val="00887CD3"/>
    <w:rsid w:val="00887DAE"/>
    <w:rsid w:val="00890021"/>
    <w:rsid w:val="008904A3"/>
    <w:rsid w:val="00890842"/>
    <w:rsid w:val="00890AF7"/>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14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845"/>
    <w:rsid w:val="008C4CA8"/>
    <w:rsid w:val="008C5514"/>
    <w:rsid w:val="008C6DC7"/>
    <w:rsid w:val="008C7C2B"/>
    <w:rsid w:val="008D01A4"/>
    <w:rsid w:val="008D0525"/>
    <w:rsid w:val="008D0D91"/>
    <w:rsid w:val="008D36BD"/>
    <w:rsid w:val="008D4438"/>
    <w:rsid w:val="008D45F9"/>
    <w:rsid w:val="008D47DB"/>
    <w:rsid w:val="008D4A88"/>
    <w:rsid w:val="008D4AA6"/>
    <w:rsid w:val="008D4C23"/>
    <w:rsid w:val="008D50DF"/>
    <w:rsid w:val="008D5D2C"/>
    <w:rsid w:val="008D5E35"/>
    <w:rsid w:val="008D6E70"/>
    <w:rsid w:val="008D71E9"/>
    <w:rsid w:val="008D7556"/>
    <w:rsid w:val="008D7AC3"/>
    <w:rsid w:val="008E0211"/>
    <w:rsid w:val="008E0E73"/>
    <w:rsid w:val="008E1D2F"/>
    <w:rsid w:val="008E2449"/>
    <w:rsid w:val="008E27A6"/>
    <w:rsid w:val="008E34C0"/>
    <w:rsid w:val="008E4969"/>
    <w:rsid w:val="008E4DB4"/>
    <w:rsid w:val="008E5E28"/>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78C"/>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36"/>
    <w:rsid w:val="00923EA7"/>
    <w:rsid w:val="00924580"/>
    <w:rsid w:val="009258F3"/>
    <w:rsid w:val="00926304"/>
    <w:rsid w:val="009271DC"/>
    <w:rsid w:val="00927A2D"/>
    <w:rsid w:val="0093050D"/>
    <w:rsid w:val="009307F1"/>
    <w:rsid w:val="00930838"/>
    <w:rsid w:val="00930BCE"/>
    <w:rsid w:val="009320AF"/>
    <w:rsid w:val="009321F6"/>
    <w:rsid w:val="00932FFD"/>
    <w:rsid w:val="00933971"/>
    <w:rsid w:val="00933C13"/>
    <w:rsid w:val="009349A0"/>
    <w:rsid w:val="009356AD"/>
    <w:rsid w:val="00936134"/>
    <w:rsid w:val="009400CE"/>
    <w:rsid w:val="009400EA"/>
    <w:rsid w:val="00940C5D"/>
    <w:rsid w:val="009416F1"/>
    <w:rsid w:val="009418E8"/>
    <w:rsid w:val="009431FC"/>
    <w:rsid w:val="0094375E"/>
    <w:rsid w:val="00943F33"/>
    <w:rsid w:val="00944380"/>
    <w:rsid w:val="009447FF"/>
    <w:rsid w:val="00944C96"/>
    <w:rsid w:val="00944EDD"/>
    <w:rsid w:val="00945758"/>
    <w:rsid w:val="009468D1"/>
    <w:rsid w:val="009468F4"/>
    <w:rsid w:val="0094693C"/>
    <w:rsid w:val="00947D91"/>
    <w:rsid w:val="00950302"/>
    <w:rsid w:val="00950731"/>
    <w:rsid w:val="00950D72"/>
    <w:rsid w:val="00950DBF"/>
    <w:rsid w:val="00951430"/>
    <w:rsid w:val="009516B8"/>
    <w:rsid w:val="00951B68"/>
    <w:rsid w:val="00951E49"/>
    <w:rsid w:val="0095280D"/>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06BC"/>
    <w:rsid w:val="00991051"/>
    <w:rsid w:val="00991278"/>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54F7"/>
    <w:rsid w:val="009A677B"/>
    <w:rsid w:val="009A757E"/>
    <w:rsid w:val="009A7FF6"/>
    <w:rsid w:val="009B1584"/>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3D5"/>
    <w:rsid w:val="009C27A8"/>
    <w:rsid w:val="009C297D"/>
    <w:rsid w:val="009C2C6A"/>
    <w:rsid w:val="009C45E6"/>
    <w:rsid w:val="009C55D5"/>
    <w:rsid w:val="009C65EE"/>
    <w:rsid w:val="009C6AFA"/>
    <w:rsid w:val="009C73BE"/>
    <w:rsid w:val="009C7476"/>
    <w:rsid w:val="009C7503"/>
    <w:rsid w:val="009C7795"/>
    <w:rsid w:val="009D07E2"/>
    <w:rsid w:val="009D1000"/>
    <w:rsid w:val="009D16AF"/>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E7A1B"/>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0B0"/>
    <w:rsid w:val="00A073C9"/>
    <w:rsid w:val="00A07400"/>
    <w:rsid w:val="00A0750A"/>
    <w:rsid w:val="00A10010"/>
    <w:rsid w:val="00A1017E"/>
    <w:rsid w:val="00A1019F"/>
    <w:rsid w:val="00A10692"/>
    <w:rsid w:val="00A10787"/>
    <w:rsid w:val="00A10D27"/>
    <w:rsid w:val="00A1115E"/>
    <w:rsid w:val="00A11261"/>
    <w:rsid w:val="00A11325"/>
    <w:rsid w:val="00A116C4"/>
    <w:rsid w:val="00A1289D"/>
    <w:rsid w:val="00A12953"/>
    <w:rsid w:val="00A13491"/>
    <w:rsid w:val="00A1367A"/>
    <w:rsid w:val="00A1461A"/>
    <w:rsid w:val="00A14682"/>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D8F"/>
    <w:rsid w:val="00A257E6"/>
    <w:rsid w:val="00A25D7C"/>
    <w:rsid w:val="00A260F7"/>
    <w:rsid w:val="00A26373"/>
    <w:rsid w:val="00A26819"/>
    <w:rsid w:val="00A26C25"/>
    <w:rsid w:val="00A26E29"/>
    <w:rsid w:val="00A3051C"/>
    <w:rsid w:val="00A31AD2"/>
    <w:rsid w:val="00A322E1"/>
    <w:rsid w:val="00A338AC"/>
    <w:rsid w:val="00A33B99"/>
    <w:rsid w:val="00A34DD6"/>
    <w:rsid w:val="00A35126"/>
    <w:rsid w:val="00A3671A"/>
    <w:rsid w:val="00A367A5"/>
    <w:rsid w:val="00A36DF2"/>
    <w:rsid w:val="00A36E3F"/>
    <w:rsid w:val="00A36F78"/>
    <w:rsid w:val="00A371DE"/>
    <w:rsid w:val="00A3795F"/>
    <w:rsid w:val="00A37AE1"/>
    <w:rsid w:val="00A37CC2"/>
    <w:rsid w:val="00A40493"/>
    <w:rsid w:val="00A40BA7"/>
    <w:rsid w:val="00A4307E"/>
    <w:rsid w:val="00A4344F"/>
    <w:rsid w:val="00A4444A"/>
    <w:rsid w:val="00A450A9"/>
    <w:rsid w:val="00A450D0"/>
    <w:rsid w:val="00A451A6"/>
    <w:rsid w:val="00A451D4"/>
    <w:rsid w:val="00A4552B"/>
    <w:rsid w:val="00A45CE2"/>
    <w:rsid w:val="00A46219"/>
    <w:rsid w:val="00A462CF"/>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0D1"/>
    <w:rsid w:val="00A642A2"/>
    <w:rsid w:val="00A6515E"/>
    <w:rsid w:val="00A6528B"/>
    <w:rsid w:val="00A657F7"/>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23B"/>
    <w:rsid w:val="00A903C0"/>
    <w:rsid w:val="00A90D11"/>
    <w:rsid w:val="00A91090"/>
    <w:rsid w:val="00A9127F"/>
    <w:rsid w:val="00A91332"/>
    <w:rsid w:val="00A91E56"/>
    <w:rsid w:val="00A92053"/>
    <w:rsid w:val="00A9206D"/>
    <w:rsid w:val="00A92183"/>
    <w:rsid w:val="00A93516"/>
    <w:rsid w:val="00A939E6"/>
    <w:rsid w:val="00A94109"/>
    <w:rsid w:val="00A949FF"/>
    <w:rsid w:val="00A95178"/>
    <w:rsid w:val="00A95210"/>
    <w:rsid w:val="00A95B40"/>
    <w:rsid w:val="00A96189"/>
    <w:rsid w:val="00A961F6"/>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80B"/>
    <w:rsid w:val="00AA7CCA"/>
    <w:rsid w:val="00AA7CF1"/>
    <w:rsid w:val="00AA7DEC"/>
    <w:rsid w:val="00AB0EB9"/>
    <w:rsid w:val="00AB10C8"/>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462"/>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18B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434F"/>
    <w:rsid w:val="00AE519A"/>
    <w:rsid w:val="00AE5333"/>
    <w:rsid w:val="00AE57DF"/>
    <w:rsid w:val="00AE5C7E"/>
    <w:rsid w:val="00AE625F"/>
    <w:rsid w:val="00AE65F1"/>
    <w:rsid w:val="00AE68CF"/>
    <w:rsid w:val="00AE6C16"/>
    <w:rsid w:val="00AE6F41"/>
    <w:rsid w:val="00AE6F66"/>
    <w:rsid w:val="00AE719C"/>
    <w:rsid w:val="00AE71F9"/>
    <w:rsid w:val="00AE76D7"/>
    <w:rsid w:val="00AE7A27"/>
    <w:rsid w:val="00AE7CBC"/>
    <w:rsid w:val="00AF0A7F"/>
    <w:rsid w:val="00AF111D"/>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2A8"/>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1D"/>
    <w:rsid w:val="00B07F60"/>
    <w:rsid w:val="00B1140A"/>
    <w:rsid w:val="00B118A7"/>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891"/>
    <w:rsid w:val="00B22DC7"/>
    <w:rsid w:val="00B2340C"/>
    <w:rsid w:val="00B24226"/>
    <w:rsid w:val="00B24DE4"/>
    <w:rsid w:val="00B24FAB"/>
    <w:rsid w:val="00B2525E"/>
    <w:rsid w:val="00B25678"/>
    <w:rsid w:val="00B26151"/>
    <w:rsid w:val="00B27B02"/>
    <w:rsid w:val="00B27EF0"/>
    <w:rsid w:val="00B30030"/>
    <w:rsid w:val="00B3011D"/>
    <w:rsid w:val="00B301B9"/>
    <w:rsid w:val="00B3087B"/>
    <w:rsid w:val="00B30B44"/>
    <w:rsid w:val="00B30D86"/>
    <w:rsid w:val="00B31551"/>
    <w:rsid w:val="00B31B5A"/>
    <w:rsid w:val="00B32318"/>
    <w:rsid w:val="00B332A9"/>
    <w:rsid w:val="00B3365A"/>
    <w:rsid w:val="00B338EE"/>
    <w:rsid w:val="00B33BFA"/>
    <w:rsid w:val="00B33C5D"/>
    <w:rsid w:val="00B34103"/>
    <w:rsid w:val="00B341E4"/>
    <w:rsid w:val="00B34DA0"/>
    <w:rsid w:val="00B3653C"/>
    <w:rsid w:val="00B36683"/>
    <w:rsid w:val="00B374FB"/>
    <w:rsid w:val="00B40A0F"/>
    <w:rsid w:val="00B40B56"/>
    <w:rsid w:val="00B41A5F"/>
    <w:rsid w:val="00B42B5D"/>
    <w:rsid w:val="00B43160"/>
    <w:rsid w:val="00B43755"/>
    <w:rsid w:val="00B43757"/>
    <w:rsid w:val="00B441A6"/>
    <w:rsid w:val="00B44F4D"/>
    <w:rsid w:val="00B451A6"/>
    <w:rsid w:val="00B4586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ACE"/>
    <w:rsid w:val="00B64E0C"/>
    <w:rsid w:val="00B65469"/>
    <w:rsid w:val="00B663AE"/>
    <w:rsid w:val="00B67F79"/>
    <w:rsid w:val="00B705AA"/>
    <w:rsid w:val="00B70CD4"/>
    <w:rsid w:val="00B71B41"/>
    <w:rsid w:val="00B71B9B"/>
    <w:rsid w:val="00B73326"/>
    <w:rsid w:val="00B75A8A"/>
    <w:rsid w:val="00B75B6C"/>
    <w:rsid w:val="00B770E8"/>
    <w:rsid w:val="00B77C21"/>
    <w:rsid w:val="00B8055A"/>
    <w:rsid w:val="00B81FD6"/>
    <w:rsid w:val="00B832E5"/>
    <w:rsid w:val="00B83C82"/>
    <w:rsid w:val="00B83FD0"/>
    <w:rsid w:val="00B840D3"/>
    <w:rsid w:val="00B84362"/>
    <w:rsid w:val="00B84914"/>
    <w:rsid w:val="00B8491A"/>
    <w:rsid w:val="00B84B5E"/>
    <w:rsid w:val="00B85B24"/>
    <w:rsid w:val="00B85BFD"/>
    <w:rsid w:val="00B86150"/>
    <w:rsid w:val="00B86334"/>
    <w:rsid w:val="00B86C5D"/>
    <w:rsid w:val="00B86CBD"/>
    <w:rsid w:val="00B86DE8"/>
    <w:rsid w:val="00B87066"/>
    <w:rsid w:val="00B87348"/>
    <w:rsid w:val="00B873FA"/>
    <w:rsid w:val="00B87752"/>
    <w:rsid w:val="00B87CC6"/>
    <w:rsid w:val="00B91382"/>
    <w:rsid w:val="00B91690"/>
    <w:rsid w:val="00B91A72"/>
    <w:rsid w:val="00B91C6B"/>
    <w:rsid w:val="00B9274B"/>
    <w:rsid w:val="00B92B77"/>
    <w:rsid w:val="00B93368"/>
    <w:rsid w:val="00B93852"/>
    <w:rsid w:val="00B93AC9"/>
    <w:rsid w:val="00B9406B"/>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19C"/>
    <w:rsid w:val="00BB46AB"/>
    <w:rsid w:val="00BB5D4B"/>
    <w:rsid w:val="00BB64E3"/>
    <w:rsid w:val="00BB65F8"/>
    <w:rsid w:val="00BB69C2"/>
    <w:rsid w:val="00BB6CDC"/>
    <w:rsid w:val="00BB75D7"/>
    <w:rsid w:val="00BC009F"/>
    <w:rsid w:val="00BC030C"/>
    <w:rsid w:val="00BC0873"/>
    <w:rsid w:val="00BC08E1"/>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2285"/>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72C"/>
    <w:rsid w:val="00C03996"/>
    <w:rsid w:val="00C04200"/>
    <w:rsid w:val="00C04779"/>
    <w:rsid w:val="00C0568F"/>
    <w:rsid w:val="00C06559"/>
    <w:rsid w:val="00C0664D"/>
    <w:rsid w:val="00C06B23"/>
    <w:rsid w:val="00C07CDE"/>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0FC"/>
    <w:rsid w:val="00C26EAF"/>
    <w:rsid w:val="00C26EF0"/>
    <w:rsid w:val="00C2764D"/>
    <w:rsid w:val="00C2799B"/>
    <w:rsid w:val="00C27D68"/>
    <w:rsid w:val="00C30297"/>
    <w:rsid w:val="00C30A9C"/>
    <w:rsid w:val="00C30CF9"/>
    <w:rsid w:val="00C30DCC"/>
    <w:rsid w:val="00C31E7F"/>
    <w:rsid w:val="00C31ECB"/>
    <w:rsid w:val="00C32247"/>
    <w:rsid w:val="00C3236F"/>
    <w:rsid w:val="00C324AE"/>
    <w:rsid w:val="00C329D6"/>
    <w:rsid w:val="00C341BC"/>
    <w:rsid w:val="00C3431B"/>
    <w:rsid w:val="00C34D1F"/>
    <w:rsid w:val="00C36564"/>
    <w:rsid w:val="00C37CFA"/>
    <w:rsid w:val="00C403B8"/>
    <w:rsid w:val="00C40550"/>
    <w:rsid w:val="00C4095D"/>
    <w:rsid w:val="00C40C57"/>
    <w:rsid w:val="00C41BA8"/>
    <w:rsid w:val="00C41D6B"/>
    <w:rsid w:val="00C41E96"/>
    <w:rsid w:val="00C42646"/>
    <w:rsid w:val="00C42A0E"/>
    <w:rsid w:val="00C42CD4"/>
    <w:rsid w:val="00C4327F"/>
    <w:rsid w:val="00C4339F"/>
    <w:rsid w:val="00C43A3A"/>
    <w:rsid w:val="00C447C3"/>
    <w:rsid w:val="00C44926"/>
    <w:rsid w:val="00C44CF7"/>
    <w:rsid w:val="00C45EC6"/>
    <w:rsid w:val="00C46753"/>
    <w:rsid w:val="00C468DA"/>
    <w:rsid w:val="00C5018B"/>
    <w:rsid w:val="00C50701"/>
    <w:rsid w:val="00C50B86"/>
    <w:rsid w:val="00C50BE6"/>
    <w:rsid w:val="00C519FE"/>
    <w:rsid w:val="00C51CEF"/>
    <w:rsid w:val="00C5249A"/>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2C95"/>
    <w:rsid w:val="00C657D1"/>
    <w:rsid w:val="00C664F3"/>
    <w:rsid w:val="00C67816"/>
    <w:rsid w:val="00C678C4"/>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026"/>
    <w:rsid w:val="00C9124B"/>
    <w:rsid w:val="00C9166F"/>
    <w:rsid w:val="00C91D55"/>
    <w:rsid w:val="00C91E06"/>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3EE1"/>
    <w:rsid w:val="00CA427F"/>
    <w:rsid w:val="00CA5804"/>
    <w:rsid w:val="00CA5AB4"/>
    <w:rsid w:val="00CA6898"/>
    <w:rsid w:val="00CA69C4"/>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0DC9"/>
    <w:rsid w:val="00CC2265"/>
    <w:rsid w:val="00CC24A8"/>
    <w:rsid w:val="00CC2BA8"/>
    <w:rsid w:val="00CC3420"/>
    <w:rsid w:val="00CC35D3"/>
    <w:rsid w:val="00CC3CB5"/>
    <w:rsid w:val="00CC492D"/>
    <w:rsid w:val="00CC67F1"/>
    <w:rsid w:val="00CC790A"/>
    <w:rsid w:val="00CD02B6"/>
    <w:rsid w:val="00CD0A64"/>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1DE"/>
    <w:rsid w:val="00CE174D"/>
    <w:rsid w:val="00CE187D"/>
    <w:rsid w:val="00CE1BE0"/>
    <w:rsid w:val="00CE1E84"/>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D44"/>
    <w:rsid w:val="00D00E45"/>
    <w:rsid w:val="00D016DD"/>
    <w:rsid w:val="00D01798"/>
    <w:rsid w:val="00D031C0"/>
    <w:rsid w:val="00D03D46"/>
    <w:rsid w:val="00D03E9A"/>
    <w:rsid w:val="00D04260"/>
    <w:rsid w:val="00D0495E"/>
    <w:rsid w:val="00D061BC"/>
    <w:rsid w:val="00D071A3"/>
    <w:rsid w:val="00D1012C"/>
    <w:rsid w:val="00D11E82"/>
    <w:rsid w:val="00D122A0"/>
    <w:rsid w:val="00D1249A"/>
    <w:rsid w:val="00D124B1"/>
    <w:rsid w:val="00D12E93"/>
    <w:rsid w:val="00D13478"/>
    <w:rsid w:val="00D13FD4"/>
    <w:rsid w:val="00D14D71"/>
    <w:rsid w:val="00D15121"/>
    <w:rsid w:val="00D15573"/>
    <w:rsid w:val="00D15905"/>
    <w:rsid w:val="00D16F93"/>
    <w:rsid w:val="00D174F9"/>
    <w:rsid w:val="00D1754E"/>
    <w:rsid w:val="00D201D5"/>
    <w:rsid w:val="00D202CD"/>
    <w:rsid w:val="00D2097C"/>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1E87"/>
    <w:rsid w:val="00D3258E"/>
    <w:rsid w:val="00D32CAA"/>
    <w:rsid w:val="00D333C2"/>
    <w:rsid w:val="00D33B47"/>
    <w:rsid w:val="00D34505"/>
    <w:rsid w:val="00D34D77"/>
    <w:rsid w:val="00D35B21"/>
    <w:rsid w:val="00D3625D"/>
    <w:rsid w:val="00D36297"/>
    <w:rsid w:val="00D363D8"/>
    <w:rsid w:val="00D40860"/>
    <w:rsid w:val="00D4152D"/>
    <w:rsid w:val="00D41A70"/>
    <w:rsid w:val="00D4255A"/>
    <w:rsid w:val="00D42C14"/>
    <w:rsid w:val="00D43258"/>
    <w:rsid w:val="00D441D5"/>
    <w:rsid w:val="00D458FF"/>
    <w:rsid w:val="00D460DC"/>
    <w:rsid w:val="00D46571"/>
    <w:rsid w:val="00D47739"/>
    <w:rsid w:val="00D500A6"/>
    <w:rsid w:val="00D51AF8"/>
    <w:rsid w:val="00D51BD9"/>
    <w:rsid w:val="00D52219"/>
    <w:rsid w:val="00D52545"/>
    <w:rsid w:val="00D526AA"/>
    <w:rsid w:val="00D52C8B"/>
    <w:rsid w:val="00D52E85"/>
    <w:rsid w:val="00D5304C"/>
    <w:rsid w:val="00D545B0"/>
    <w:rsid w:val="00D54AB8"/>
    <w:rsid w:val="00D54DC0"/>
    <w:rsid w:val="00D5551D"/>
    <w:rsid w:val="00D556DC"/>
    <w:rsid w:val="00D55D36"/>
    <w:rsid w:val="00D565CA"/>
    <w:rsid w:val="00D61738"/>
    <w:rsid w:val="00D61AAB"/>
    <w:rsid w:val="00D627CC"/>
    <w:rsid w:val="00D6342C"/>
    <w:rsid w:val="00D637C0"/>
    <w:rsid w:val="00D63AC0"/>
    <w:rsid w:val="00D64B2F"/>
    <w:rsid w:val="00D64CAD"/>
    <w:rsid w:val="00D64D6C"/>
    <w:rsid w:val="00D65322"/>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211"/>
    <w:rsid w:val="00D864B5"/>
    <w:rsid w:val="00D86EE3"/>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1EE2"/>
    <w:rsid w:val="00DA3274"/>
    <w:rsid w:val="00DA32EA"/>
    <w:rsid w:val="00DA3C06"/>
    <w:rsid w:val="00DA3D0E"/>
    <w:rsid w:val="00DA3F09"/>
    <w:rsid w:val="00DA4B8C"/>
    <w:rsid w:val="00DA4EE9"/>
    <w:rsid w:val="00DA53A7"/>
    <w:rsid w:val="00DA55B2"/>
    <w:rsid w:val="00DA64EF"/>
    <w:rsid w:val="00DA7FD6"/>
    <w:rsid w:val="00DB016E"/>
    <w:rsid w:val="00DB02E3"/>
    <w:rsid w:val="00DB0432"/>
    <w:rsid w:val="00DB06B8"/>
    <w:rsid w:val="00DB0E60"/>
    <w:rsid w:val="00DB0F0B"/>
    <w:rsid w:val="00DB24F5"/>
    <w:rsid w:val="00DB264B"/>
    <w:rsid w:val="00DB2913"/>
    <w:rsid w:val="00DB3C5B"/>
    <w:rsid w:val="00DB431E"/>
    <w:rsid w:val="00DB461B"/>
    <w:rsid w:val="00DB5205"/>
    <w:rsid w:val="00DB6977"/>
    <w:rsid w:val="00DB71F0"/>
    <w:rsid w:val="00DB7439"/>
    <w:rsid w:val="00DB7534"/>
    <w:rsid w:val="00DB7930"/>
    <w:rsid w:val="00DB7C62"/>
    <w:rsid w:val="00DB7F38"/>
    <w:rsid w:val="00DC0616"/>
    <w:rsid w:val="00DC0A72"/>
    <w:rsid w:val="00DC158A"/>
    <w:rsid w:val="00DC1BF9"/>
    <w:rsid w:val="00DC1D57"/>
    <w:rsid w:val="00DC21C1"/>
    <w:rsid w:val="00DC2D72"/>
    <w:rsid w:val="00DC3091"/>
    <w:rsid w:val="00DC3435"/>
    <w:rsid w:val="00DC3762"/>
    <w:rsid w:val="00DC479D"/>
    <w:rsid w:val="00DC48A0"/>
    <w:rsid w:val="00DC6726"/>
    <w:rsid w:val="00DC68A0"/>
    <w:rsid w:val="00DC6D3F"/>
    <w:rsid w:val="00DC6FCC"/>
    <w:rsid w:val="00DD03D0"/>
    <w:rsid w:val="00DD11BD"/>
    <w:rsid w:val="00DD168F"/>
    <w:rsid w:val="00DD1693"/>
    <w:rsid w:val="00DD180A"/>
    <w:rsid w:val="00DD18FC"/>
    <w:rsid w:val="00DD244B"/>
    <w:rsid w:val="00DD2F78"/>
    <w:rsid w:val="00DD34F6"/>
    <w:rsid w:val="00DD376E"/>
    <w:rsid w:val="00DD4A16"/>
    <w:rsid w:val="00DD53DB"/>
    <w:rsid w:val="00DD57AA"/>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79B"/>
    <w:rsid w:val="00DF6848"/>
    <w:rsid w:val="00DF757E"/>
    <w:rsid w:val="00E0043F"/>
    <w:rsid w:val="00E0044E"/>
    <w:rsid w:val="00E005E8"/>
    <w:rsid w:val="00E01F84"/>
    <w:rsid w:val="00E020A6"/>
    <w:rsid w:val="00E03000"/>
    <w:rsid w:val="00E04DCA"/>
    <w:rsid w:val="00E057C1"/>
    <w:rsid w:val="00E05B5B"/>
    <w:rsid w:val="00E05C4E"/>
    <w:rsid w:val="00E06290"/>
    <w:rsid w:val="00E065A0"/>
    <w:rsid w:val="00E06D50"/>
    <w:rsid w:val="00E07A14"/>
    <w:rsid w:val="00E07BBC"/>
    <w:rsid w:val="00E10DF6"/>
    <w:rsid w:val="00E10F3C"/>
    <w:rsid w:val="00E126D7"/>
    <w:rsid w:val="00E12AAC"/>
    <w:rsid w:val="00E13901"/>
    <w:rsid w:val="00E139D2"/>
    <w:rsid w:val="00E13B61"/>
    <w:rsid w:val="00E13E55"/>
    <w:rsid w:val="00E13E8F"/>
    <w:rsid w:val="00E14013"/>
    <w:rsid w:val="00E14042"/>
    <w:rsid w:val="00E1417E"/>
    <w:rsid w:val="00E14DF5"/>
    <w:rsid w:val="00E1532F"/>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3B80"/>
    <w:rsid w:val="00E34514"/>
    <w:rsid w:val="00E34D21"/>
    <w:rsid w:val="00E34DF3"/>
    <w:rsid w:val="00E354E0"/>
    <w:rsid w:val="00E35653"/>
    <w:rsid w:val="00E35E53"/>
    <w:rsid w:val="00E3667E"/>
    <w:rsid w:val="00E36CFA"/>
    <w:rsid w:val="00E37189"/>
    <w:rsid w:val="00E37210"/>
    <w:rsid w:val="00E3787C"/>
    <w:rsid w:val="00E37F70"/>
    <w:rsid w:val="00E4047C"/>
    <w:rsid w:val="00E4063E"/>
    <w:rsid w:val="00E41080"/>
    <w:rsid w:val="00E41206"/>
    <w:rsid w:val="00E412E3"/>
    <w:rsid w:val="00E41BC4"/>
    <w:rsid w:val="00E41D95"/>
    <w:rsid w:val="00E42468"/>
    <w:rsid w:val="00E42883"/>
    <w:rsid w:val="00E42C10"/>
    <w:rsid w:val="00E43091"/>
    <w:rsid w:val="00E435FB"/>
    <w:rsid w:val="00E4391B"/>
    <w:rsid w:val="00E43BB7"/>
    <w:rsid w:val="00E44CBE"/>
    <w:rsid w:val="00E46581"/>
    <w:rsid w:val="00E46962"/>
    <w:rsid w:val="00E46CD3"/>
    <w:rsid w:val="00E46D0F"/>
    <w:rsid w:val="00E47394"/>
    <w:rsid w:val="00E47C07"/>
    <w:rsid w:val="00E50644"/>
    <w:rsid w:val="00E50DB7"/>
    <w:rsid w:val="00E515E6"/>
    <w:rsid w:val="00E518B9"/>
    <w:rsid w:val="00E51B8F"/>
    <w:rsid w:val="00E51EEB"/>
    <w:rsid w:val="00E5200F"/>
    <w:rsid w:val="00E5207A"/>
    <w:rsid w:val="00E522C8"/>
    <w:rsid w:val="00E52B08"/>
    <w:rsid w:val="00E52CC5"/>
    <w:rsid w:val="00E52F83"/>
    <w:rsid w:val="00E534F0"/>
    <w:rsid w:val="00E53EB9"/>
    <w:rsid w:val="00E5453F"/>
    <w:rsid w:val="00E5459F"/>
    <w:rsid w:val="00E54777"/>
    <w:rsid w:val="00E548FC"/>
    <w:rsid w:val="00E55841"/>
    <w:rsid w:val="00E55B47"/>
    <w:rsid w:val="00E56068"/>
    <w:rsid w:val="00E5649D"/>
    <w:rsid w:val="00E56807"/>
    <w:rsid w:val="00E573C7"/>
    <w:rsid w:val="00E61167"/>
    <w:rsid w:val="00E6126C"/>
    <w:rsid w:val="00E612AC"/>
    <w:rsid w:val="00E61594"/>
    <w:rsid w:val="00E6174C"/>
    <w:rsid w:val="00E61C2D"/>
    <w:rsid w:val="00E61D3F"/>
    <w:rsid w:val="00E62093"/>
    <w:rsid w:val="00E6264A"/>
    <w:rsid w:val="00E62F55"/>
    <w:rsid w:val="00E639AA"/>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1F0"/>
    <w:rsid w:val="00E8154E"/>
    <w:rsid w:val="00E816F6"/>
    <w:rsid w:val="00E81D5B"/>
    <w:rsid w:val="00E831AA"/>
    <w:rsid w:val="00E835E1"/>
    <w:rsid w:val="00E83827"/>
    <w:rsid w:val="00E846DF"/>
    <w:rsid w:val="00E85445"/>
    <w:rsid w:val="00E8565A"/>
    <w:rsid w:val="00E86C46"/>
    <w:rsid w:val="00E87019"/>
    <w:rsid w:val="00E87708"/>
    <w:rsid w:val="00E90B60"/>
    <w:rsid w:val="00E9173A"/>
    <w:rsid w:val="00E91F91"/>
    <w:rsid w:val="00E92C78"/>
    <w:rsid w:val="00E930F7"/>
    <w:rsid w:val="00E94122"/>
    <w:rsid w:val="00E95914"/>
    <w:rsid w:val="00E968AB"/>
    <w:rsid w:val="00E96A7F"/>
    <w:rsid w:val="00E96BDC"/>
    <w:rsid w:val="00E96CB5"/>
    <w:rsid w:val="00EA0551"/>
    <w:rsid w:val="00EA0DD1"/>
    <w:rsid w:val="00EA1971"/>
    <w:rsid w:val="00EA19A6"/>
    <w:rsid w:val="00EA2182"/>
    <w:rsid w:val="00EA249B"/>
    <w:rsid w:val="00EA252B"/>
    <w:rsid w:val="00EA3728"/>
    <w:rsid w:val="00EA44B9"/>
    <w:rsid w:val="00EA50F3"/>
    <w:rsid w:val="00EA5E7E"/>
    <w:rsid w:val="00EA6B86"/>
    <w:rsid w:val="00EA7057"/>
    <w:rsid w:val="00EA73A5"/>
    <w:rsid w:val="00EA75D4"/>
    <w:rsid w:val="00EA7713"/>
    <w:rsid w:val="00EB0945"/>
    <w:rsid w:val="00EB0E74"/>
    <w:rsid w:val="00EB14EA"/>
    <w:rsid w:val="00EB1874"/>
    <w:rsid w:val="00EB18AC"/>
    <w:rsid w:val="00EB18F4"/>
    <w:rsid w:val="00EB1BD8"/>
    <w:rsid w:val="00EB2273"/>
    <w:rsid w:val="00EB22DF"/>
    <w:rsid w:val="00EB320C"/>
    <w:rsid w:val="00EB3712"/>
    <w:rsid w:val="00EB396C"/>
    <w:rsid w:val="00EB508B"/>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462B"/>
    <w:rsid w:val="00ED5426"/>
    <w:rsid w:val="00ED7F98"/>
    <w:rsid w:val="00EE01A2"/>
    <w:rsid w:val="00EE112F"/>
    <w:rsid w:val="00EE137B"/>
    <w:rsid w:val="00EE1C6F"/>
    <w:rsid w:val="00EE2948"/>
    <w:rsid w:val="00EE2AC4"/>
    <w:rsid w:val="00EE38E5"/>
    <w:rsid w:val="00EE3B0C"/>
    <w:rsid w:val="00EE3C79"/>
    <w:rsid w:val="00EE4AE7"/>
    <w:rsid w:val="00EE6A23"/>
    <w:rsid w:val="00EE7376"/>
    <w:rsid w:val="00EF05F9"/>
    <w:rsid w:val="00EF066E"/>
    <w:rsid w:val="00EF0A9C"/>
    <w:rsid w:val="00EF1307"/>
    <w:rsid w:val="00EF1360"/>
    <w:rsid w:val="00EF1385"/>
    <w:rsid w:val="00EF1B4E"/>
    <w:rsid w:val="00EF1D7E"/>
    <w:rsid w:val="00EF20A5"/>
    <w:rsid w:val="00EF3B5B"/>
    <w:rsid w:val="00EF49E8"/>
    <w:rsid w:val="00EF4D27"/>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22"/>
    <w:rsid w:val="00F24AAE"/>
    <w:rsid w:val="00F250A2"/>
    <w:rsid w:val="00F25418"/>
    <w:rsid w:val="00F25650"/>
    <w:rsid w:val="00F25A99"/>
    <w:rsid w:val="00F25CAF"/>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5D99"/>
    <w:rsid w:val="00F47644"/>
    <w:rsid w:val="00F47E19"/>
    <w:rsid w:val="00F516F9"/>
    <w:rsid w:val="00F51F7D"/>
    <w:rsid w:val="00F52159"/>
    <w:rsid w:val="00F53630"/>
    <w:rsid w:val="00F53834"/>
    <w:rsid w:val="00F538F3"/>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3663"/>
    <w:rsid w:val="00F64A37"/>
    <w:rsid w:val="00F64EF9"/>
    <w:rsid w:val="00F65088"/>
    <w:rsid w:val="00F65A3D"/>
    <w:rsid w:val="00F662D2"/>
    <w:rsid w:val="00F6659C"/>
    <w:rsid w:val="00F66756"/>
    <w:rsid w:val="00F66CB7"/>
    <w:rsid w:val="00F6719A"/>
    <w:rsid w:val="00F6752F"/>
    <w:rsid w:val="00F678AB"/>
    <w:rsid w:val="00F679FB"/>
    <w:rsid w:val="00F700B0"/>
    <w:rsid w:val="00F707DA"/>
    <w:rsid w:val="00F70B4C"/>
    <w:rsid w:val="00F7138F"/>
    <w:rsid w:val="00F71552"/>
    <w:rsid w:val="00F7163B"/>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16E"/>
    <w:rsid w:val="00F873B9"/>
    <w:rsid w:val="00F90289"/>
    <w:rsid w:val="00F9035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D97"/>
    <w:rsid w:val="00FB132F"/>
    <w:rsid w:val="00FB2894"/>
    <w:rsid w:val="00FB3339"/>
    <w:rsid w:val="00FB357F"/>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1B9"/>
    <w:rsid w:val="00FC5605"/>
    <w:rsid w:val="00FC565E"/>
    <w:rsid w:val="00FC57C8"/>
    <w:rsid w:val="00FC5AE4"/>
    <w:rsid w:val="00FC5EE9"/>
    <w:rsid w:val="00FC6944"/>
    <w:rsid w:val="00FC7E7C"/>
    <w:rsid w:val="00FD0028"/>
    <w:rsid w:val="00FD0B73"/>
    <w:rsid w:val="00FD22D6"/>
    <w:rsid w:val="00FD29B0"/>
    <w:rsid w:val="00FD2F91"/>
    <w:rsid w:val="00FD32B9"/>
    <w:rsid w:val="00FD3709"/>
    <w:rsid w:val="00FD37DC"/>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4988"/>
    <w:rsid w:val="00FE52BF"/>
    <w:rsid w:val="00FE5483"/>
    <w:rsid w:val="00FE7D5E"/>
    <w:rsid w:val="00FF0031"/>
    <w:rsid w:val="00FF1943"/>
    <w:rsid w:val="00FF1AE0"/>
    <w:rsid w:val="00FF1ECA"/>
    <w:rsid w:val="00FF29C8"/>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F64A"/>
  <w15:docId w15:val="{76D49695-1EEA-47A0-B948-9940D77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33781587">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533333">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22567852">
                      <w:marLeft w:val="0"/>
                      <w:marRight w:val="0"/>
                      <w:marTop w:val="75"/>
                      <w:marBottom w:val="0"/>
                      <w:divBdr>
                        <w:top w:val="none" w:sz="0" w:space="0" w:color="auto"/>
                        <w:left w:val="none" w:sz="0" w:space="0" w:color="auto"/>
                        <w:bottom w:val="none" w:sz="0" w:space="0" w:color="auto"/>
                        <w:right w:val="none" w:sz="0" w:space="0" w:color="auto"/>
                      </w:divBdr>
                    </w:div>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377510372">
                                  <w:marLeft w:val="0"/>
                                  <w:marRight w:val="0"/>
                                  <w:marTop w:val="0"/>
                                  <w:marBottom w:val="0"/>
                                  <w:divBdr>
                                    <w:top w:val="none" w:sz="0" w:space="0" w:color="auto"/>
                                    <w:left w:val="none" w:sz="0" w:space="0" w:color="auto"/>
                                    <w:bottom w:val="none" w:sz="0" w:space="0" w:color="auto"/>
                                    <w:right w:val="none" w:sz="0" w:space="0" w:color="auto"/>
                                  </w:divBdr>
                                </w:div>
                                <w:div w:id="1477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10325382">
                      <w:marLeft w:val="0"/>
                      <w:marRight w:val="0"/>
                      <w:marTop w:val="75"/>
                      <w:marBottom w:val="0"/>
                      <w:divBdr>
                        <w:top w:val="none" w:sz="0" w:space="0" w:color="auto"/>
                        <w:left w:val="none" w:sz="0" w:space="0" w:color="auto"/>
                        <w:bottom w:val="none" w:sz="0" w:space="0" w:color="auto"/>
                        <w:right w:val="none" w:sz="0" w:space="0" w:color="auto"/>
                      </w:divBdr>
                    </w:div>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7B1E-AB97-4034-8173-478D994F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Никитина Л.Н.</cp:lastModifiedBy>
  <cp:revision>234</cp:revision>
  <cp:lastPrinted>2024-03-18T08:47:00Z</cp:lastPrinted>
  <dcterms:created xsi:type="dcterms:W3CDTF">2023-09-08T13:07:00Z</dcterms:created>
  <dcterms:modified xsi:type="dcterms:W3CDTF">2024-03-18T08:46:00Z</dcterms:modified>
</cp:coreProperties>
</file>