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3585" w:leader="none"/>
          <w:tab w:val="center" w:pos="4465" w:leader="none"/>
          <w:tab w:val="center" w:pos="4535" w:leader="none"/>
          <w:tab w:val="center" w:pos="4890" w:leader="none"/>
          <w:tab w:val="left" w:pos="7695" w:leader="none"/>
          <w:tab w:val="right" w:pos="9071" w:leader="none"/>
        </w:tabs>
        <w:spacing w:lineRule="auto" w:line="240" w:before="0" w:after="0"/>
        <w:ind w:right="-1" w:hanging="0"/>
        <w:contextualSpacing/>
        <w:jc w:val="right"/>
        <w:rPr>
          <w:rFonts w:ascii="Times New Roman" w:hAnsi="Times New Roman" w:eastAsia="Times New Roman" w:cs="Times New Roman"/>
          <w:b/>
          <w:color w:val="FF0000"/>
          <w:sz w:val="28"/>
          <w:szCs w:val="28"/>
          <w:lang w:eastAsia="ru-RU"/>
        </w:rPr>
      </w:pPr>
      <w:r>
        <w:rPr>
          <w:rFonts w:eastAsia="Times New Roman" w:cs="Times New Roman" w:ascii="Times New Roman" w:hAnsi="Times New Roman"/>
          <w:b/>
          <w:color w:val="FF0000"/>
          <w:sz w:val="28"/>
          <w:szCs w:val="28"/>
          <w:lang w:eastAsia="ru-RU"/>
        </w:rPr>
        <w:t>ПРОЕКТ</w:t>
      </w:r>
    </w:p>
    <w:p>
      <w:pPr>
        <w:pStyle w:val="Normal"/>
        <w:tabs>
          <w:tab w:val="clear" w:pos="708"/>
          <w:tab w:val="left" w:pos="4380" w:leader="none"/>
          <w:tab w:val="center" w:pos="4465" w:leader="none"/>
          <w:tab w:val="center" w:pos="4535" w:leader="none"/>
          <w:tab w:val="left" w:pos="7695" w:leader="none"/>
          <w:tab w:val="right" w:pos="9071" w:leader="none"/>
        </w:tabs>
        <w:spacing w:lineRule="auto" w:line="240" w:before="0" w:after="0"/>
        <w:ind w:right="-1" w:hanging="0"/>
        <w:contextualSpacing/>
        <w:jc w:val="center"/>
        <w:rPr>
          <w:rFonts w:ascii="Times New Roman" w:hAnsi="Times New Roman" w:eastAsia="Times New Roman" w:cs="Times New Roman"/>
          <w:b/>
          <w:sz w:val="28"/>
          <w:szCs w:val="28"/>
          <w:u w:val="single"/>
          <w:lang w:eastAsia="ru-RU"/>
        </w:rPr>
      </w:pPr>
      <w:r>
        <w:rPr>
          <w:rFonts w:eastAsia="Times New Roman" w:cs="Times New Roman" w:ascii="Times New Roman" w:hAnsi="Times New Roman"/>
          <w:b/>
          <w:sz w:val="28"/>
          <w:szCs w:val="28"/>
          <w:lang w:eastAsia="ru-RU"/>
        </w:rPr>
        <w:t>ПОВЕСТКА</w:t>
      </w:r>
    </w:p>
    <w:p>
      <w:pPr>
        <w:pStyle w:val="Normal"/>
        <w:spacing w:lineRule="auto" w:line="240" w:before="0" w:after="0"/>
        <w:ind w:left="142" w:right="-1" w:hanging="0"/>
        <w:contextualSpacing/>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sz w:val="28"/>
          <w:szCs w:val="28"/>
          <w:lang w:eastAsia="ru-RU"/>
        </w:rPr>
        <w:t>совещания «Деловой понедельник»</w:t>
      </w:r>
      <w:r>
        <w:rPr>
          <w:rFonts w:eastAsia="Times New Roman" w:cs="Times New Roman" w:ascii="Times New Roman" w:hAnsi="Times New Roman"/>
          <w:b/>
          <w:sz w:val="36"/>
          <w:szCs w:val="36"/>
          <w:lang w:eastAsia="ru-RU"/>
        </w:rPr>
        <w:t xml:space="preserve">  </w:t>
      </w:r>
    </w:p>
    <w:p>
      <w:pPr>
        <w:pStyle w:val="Normal"/>
        <w:spacing w:lineRule="auto" w:line="240" w:before="0" w:after="0"/>
        <w:ind w:left="142" w:right="-1" w:hanging="0"/>
        <w:contextualSpacing/>
        <w:jc w:val="center"/>
        <w:rPr>
          <w:rFonts w:ascii="Times New Roman" w:hAnsi="Times New Roman" w:eastAsia="Times New Roman" w:cs="Times New Roman"/>
          <w:b/>
          <w:sz w:val="16"/>
          <w:szCs w:val="16"/>
          <w:lang w:eastAsia="ru-RU"/>
        </w:rPr>
      </w:pPr>
      <w:r>
        <w:rPr>
          <w:rFonts w:eastAsia="Times New Roman" w:cs="Times New Roman" w:ascii="Times New Roman" w:hAnsi="Times New Roman"/>
          <w:b/>
          <w:sz w:val="16"/>
          <w:szCs w:val="16"/>
          <w:lang w:eastAsia="ru-RU"/>
        </w:rPr>
      </w:r>
    </w:p>
    <w:p>
      <w:pPr>
        <w:pStyle w:val="Normal"/>
        <w:spacing w:lineRule="auto" w:line="240" w:before="0" w:after="200"/>
        <w:ind w:right="-143" w:hanging="0"/>
        <w:contextualSpacing/>
        <w:rPr>
          <w:rFonts w:ascii="Times New Roman" w:hAnsi="Times New Roman" w:eastAsia="Times New Roman" w:cs="Times New Roman"/>
          <w:i/>
          <w:i/>
          <w:sz w:val="26"/>
          <w:szCs w:val="26"/>
          <w:lang w:eastAsia="ru-RU"/>
        </w:rPr>
      </w:pPr>
      <w:r>
        <w:rPr>
          <w:rFonts w:eastAsia="Times New Roman" w:cs="Times New Roman" w:ascii="Times New Roman" w:hAnsi="Times New Roman"/>
          <w:i/>
          <w:sz w:val="26"/>
          <w:szCs w:val="26"/>
          <w:lang w:eastAsia="ru-RU"/>
        </w:rPr>
        <w:t>с.Верхний Услон, ул.Чехова 18</w:t>
      </w:r>
    </w:p>
    <w:p>
      <w:pPr>
        <w:pStyle w:val="Normal"/>
        <w:spacing w:lineRule="auto" w:line="240" w:before="0" w:after="200"/>
        <w:ind w:right="-143" w:hanging="0"/>
        <w:contextualSpacing/>
        <w:rPr>
          <w:rFonts w:ascii="Times New Roman" w:hAnsi="Times New Roman" w:eastAsia="Times New Roman" w:cs="Times New Roman"/>
          <w:i/>
          <w:i/>
          <w:sz w:val="26"/>
          <w:szCs w:val="26"/>
          <w:lang w:eastAsia="ru-RU"/>
        </w:rPr>
      </w:pPr>
      <w:r>
        <w:rPr>
          <w:rFonts w:eastAsia="Times New Roman" w:cs="Times New Roman" w:ascii="Times New Roman" w:hAnsi="Times New Roman"/>
          <w:i/>
          <w:sz w:val="26"/>
          <w:szCs w:val="26"/>
          <w:lang w:eastAsia="ru-RU"/>
        </w:rPr>
        <w:t>актовый зал Совета</w:t>
        <w:tab/>
        <w:t xml:space="preserve">                                                                          0</w:t>
      </w:r>
      <w:r>
        <w:rPr>
          <w:rFonts w:eastAsia="Times New Roman" w:cs="Times New Roman" w:ascii="Times New Roman" w:hAnsi="Times New Roman"/>
          <w:i/>
          <w:sz w:val="26"/>
          <w:szCs w:val="26"/>
          <w:lang w:eastAsia="ru-RU"/>
        </w:rPr>
        <w:t>6</w:t>
      </w:r>
      <w:r>
        <w:rPr>
          <w:rFonts w:eastAsia="Times New Roman" w:cs="Times New Roman" w:ascii="Times New Roman" w:hAnsi="Times New Roman"/>
          <w:i/>
          <w:sz w:val="28"/>
          <w:szCs w:val="28"/>
          <w:lang w:eastAsia="ru-RU"/>
        </w:rPr>
        <w:t>.0</w:t>
      </w:r>
      <w:r>
        <w:rPr>
          <w:rFonts w:eastAsia="Times New Roman" w:cs="Times New Roman" w:ascii="Times New Roman" w:hAnsi="Times New Roman"/>
          <w:i/>
          <w:sz w:val="28"/>
          <w:szCs w:val="28"/>
          <w:lang w:eastAsia="ru-RU"/>
        </w:rPr>
        <w:t>5</w:t>
      </w:r>
      <w:r>
        <w:rPr>
          <w:rFonts w:eastAsia="Times New Roman" w:cs="Times New Roman" w:ascii="Times New Roman" w:hAnsi="Times New Roman"/>
          <w:i/>
          <w:sz w:val="28"/>
          <w:szCs w:val="28"/>
          <w:lang w:eastAsia="ru-RU"/>
        </w:rPr>
        <w:t>.2024   09.00</w:t>
      </w:r>
    </w:p>
    <w:p>
      <w:pPr>
        <w:pStyle w:val="Normal"/>
        <w:spacing w:lineRule="auto" w:line="240" w:before="0" w:after="0"/>
        <w:ind w:right="-1" w:hanging="0"/>
        <w:contextualSpacing/>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sz w:val="26"/>
          <w:szCs w:val="26"/>
        </w:rPr>
      </w:pPr>
      <w:r>
        <w:rPr>
          <w:rFonts w:eastAsia="Calibri" w:cs="Times New Roman" w:ascii="Times New Roman" w:hAnsi="Times New Roman"/>
          <w:b/>
          <w:sz w:val="26"/>
          <w:szCs w:val="26"/>
        </w:rPr>
        <w:t xml:space="preserve">1. </w:t>
      </w:r>
      <w:r>
        <w:rPr>
          <w:rFonts w:eastAsia="Calibri" w:cs="Times New Roman" w:ascii="Times New Roman" w:hAnsi="Times New Roman"/>
          <w:b/>
          <w:sz w:val="26"/>
          <w:szCs w:val="26"/>
        </w:rPr>
        <w:t>Механцев Сергей Александрович</w:t>
      </w:r>
      <w:r>
        <w:rPr>
          <w:rFonts w:eastAsia="Calibri" w:cs="Times New Roman" w:ascii="Times New Roman" w:hAnsi="Times New Roman"/>
          <w:b/>
          <w:sz w:val="26"/>
          <w:szCs w:val="26"/>
        </w:rPr>
        <w:t xml:space="preserve"> –</w:t>
      </w:r>
      <w:r>
        <w:rPr>
          <w:rFonts w:eastAsia="Calibri" w:cs="Times New Roman" w:ascii="Times New Roman" w:hAnsi="Times New Roman"/>
          <w:sz w:val="26"/>
          <w:szCs w:val="26"/>
        </w:rPr>
        <w:t xml:space="preserve"> начальник </w:t>
      </w:r>
      <w:r>
        <w:rPr>
          <w:rFonts w:eastAsia="Calibri" w:cs="Times New Roman" w:ascii="Times New Roman" w:hAnsi="Times New Roman"/>
          <w:sz w:val="26"/>
          <w:szCs w:val="26"/>
        </w:rPr>
        <w:t>отделения</w:t>
      </w:r>
      <w:r>
        <w:rPr>
          <w:rFonts w:eastAsia="Calibri" w:cs="Times New Roman" w:ascii="Times New Roman" w:hAnsi="Times New Roman"/>
          <w:sz w:val="26"/>
          <w:szCs w:val="26"/>
        </w:rPr>
        <w:t xml:space="preserve"> охран</w:t>
      </w:r>
      <w:r>
        <w:rPr>
          <w:rFonts w:eastAsia="Calibri" w:cs="Times New Roman" w:ascii="Times New Roman" w:hAnsi="Times New Roman"/>
          <w:sz w:val="26"/>
          <w:szCs w:val="26"/>
        </w:rPr>
        <w:t>ы</w:t>
      </w:r>
      <w:r>
        <w:rPr>
          <w:rFonts w:eastAsia="Calibri" w:cs="Times New Roman" w:ascii="Times New Roman" w:hAnsi="Times New Roman"/>
          <w:sz w:val="26"/>
          <w:szCs w:val="26"/>
        </w:rPr>
        <w:t xml:space="preserve"> общественного порядка межмуниципального отдела МВД РФ «Верхнеуслонский»:</w:t>
      </w:r>
    </w:p>
    <w:p>
      <w:pPr>
        <w:pStyle w:val="Normal"/>
        <w:spacing w:lineRule="auto" w:line="240" w:before="0" w:after="0"/>
        <w:jc w:val="both"/>
        <w:rPr>
          <w:sz w:val="26"/>
          <w:szCs w:val="26"/>
        </w:rPr>
      </w:pPr>
      <w:r>
        <w:rPr>
          <w:rFonts w:eastAsia="Calibri" w:cs="Times New Roman" w:ascii="Times New Roman" w:hAnsi="Times New Roman"/>
          <w:i/>
          <w:sz w:val="26"/>
          <w:szCs w:val="26"/>
        </w:rPr>
        <w:t>- оперативная сводка</w:t>
      </w:r>
    </w:p>
    <w:p>
      <w:pPr>
        <w:pStyle w:val="Normal"/>
        <w:spacing w:lineRule="auto" w:line="240" w:before="0" w:after="0"/>
        <w:jc w:val="both"/>
        <w:rPr>
          <w:sz w:val="26"/>
          <w:szCs w:val="26"/>
        </w:rPr>
      </w:pPr>
      <w:r>
        <w:rPr>
          <w:sz w:val="26"/>
          <w:szCs w:val="26"/>
        </w:rPr>
      </w:r>
    </w:p>
    <w:p>
      <w:pPr>
        <w:pStyle w:val="Normal"/>
        <w:spacing w:lineRule="auto" w:line="240" w:before="0" w:after="0"/>
        <w:jc w:val="both"/>
        <w:rPr>
          <w:sz w:val="26"/>
          <w:szCs w:val="26"/>
        </w:rPr>
      </w:pPr>
      <w:r>
        <w:rPr>
          <w:rFonts w:eastAsia="Times New Roman" w:cs="Times New Roman" w:ascii="Times New Roman" w:hAnsi="Times New Roman"/>
          <w:b/>
          <w:sz w:val="26"/>
          <w:szCs w:val="26"/>
          <w:lang w:eastAsia="ru-RU"/>
        </w:rPr>
        <w:t xml:space="preserve">2. Губайдуллин Рашит Галимзянович – </w:t>
      </w:r>
      <w:r>
        <w:rPr>
          <w:rFonts w:eastAsia="Times New Roman" w:cs="Times New Roman" w:ascii="Times New Roman" w:hAnsi="Times New Roman"/>
          <w:sz w:val="26"/>
          <w:szCs w:val="26"/>
          <w:lang w:eastAsia="ru-RU"/>
        </w:rPr>
        <w:t>начальник Управления сельского хозяйства и продовольствия Министерства сельского хозяйства и продовольствия Республики Татарстан в Верхнеуслонском муниципальном районе:</w:t>
      </w:r>
    </w:p>
    <w:p>
      <w:pPr>
        <w:pStyle w:val="Normal"/>
        <w:spacing w:lineRule="auto" w:line="240" w:before="0" w:after="0"/>
        <w:jc w:val="both"/>
        <w:rPr>
          <w:rFonts w:ascii="Tinos" w:hAnsi="Tinos"/>
          <w:i/>
          <w:i/>
          <w:iCs/>
          <w:sz w:val="26"/>
          <w:szCs w:val="26"/>
        </w:rPr>
      </w:pPr>
      <w:r>
        <w:rPr>
          <w:rFonts w:ascii="Tinos" w:hAnsi="Tinos"/>
          <w:i/>
          <w:iCs/>
          <w:sz w:val="26"/>
          <w:szCs w:val="26"/>
        </w:rPr>
        <w:t>- о ходе весенне – полевых работ 202</w:t>
      </w:r>
      <w:r>
        <w:rPr>
          <w:rFonts w:ascii="Tinos" w:hAnsi="Tinos"/>
          <w:i/>
          <w:iCs/>
          <w:sz w:val="26"/>
          <w:szCs w:val="26"/>
        </w:rPr>
        <w:t>4</w:t>
      </w:r>
      <w:r>
        <w:rPr>
          <w:rFonts w:ascii="Tinos" w:hAnsi="Tinos"/>
          <w:i/>
          <w:iCs/>
          <w:sz w:val="26"/>
          <w:szCs w:val="26"/>
        </w:rPr>
        <w:t xml:space="preserve"> года</w:t>
      </w:r>
    </w:p>
    <w:p>
      <w:pPr>
        <w:pStyle w:val="Normal"/>
        <w:spacing w:lineRule="auto" w:line="240" w:before="0" w:after="0"/>
        <w:jc w:val="both"/>
        <w:rPr>
          <w:rFonts w:ascii="Tinos" w:hAnsi="Tinos"/>
          <w:i/>
          <w:i/>
          <w:iCs/>
          <w:sz w:val="26"/>
          <w:szCs w:val="26"/>
        </w:rPr>
      </w:pPr>
      <w:r>
        <w:rPr>
          <w:rFonts w:ascii="Tinos" w:hAnsi="Tinos"/>
          <w:i/>
          <w:iCs/>
          <w:sz w:val="26"/>
          <w:szCs w:val="26"/>
        </w:rPr>
        <w:t xml:space="preserve">- </w:t>
      </w:r>
      <w:r>
        <w:rPr>
          <w:rFonts w:ascii="Tinos" w:hAnsi="Tinos"/>
          <w:i/>
          <w:iCs/>
          <w:sz w:val="26"/>
          <w:szCs w:val="26"/>
        </w:rPr>
        <w:t>об итогах проведения сельскохозяйственных  ярмарок</w:t>
      </w:r>
    </w:p>
    <w:p>
      <w:pPr>
        <w:pStyle w:val="Normal"/>
        <w:spacing w:lineRule="auto" w:line="240" w:before="0" w:after="0"/>
        <w:jc w:val="both"/>
        <w:rPr>
          <w:sz w:val="26"/>
          <w:szCs w:val="26"/>
        </w:rPr>
      </w:pPr>
      <w:r>
        <w:rPr>
          <w:sz w:val="26"/>
          <w:szCs w:val="26"/>
        </w:rPr>
      </w:r>
    </w:p>
    <w:p>
      <w:pPr>
        <w:pStyle w:val="Normal"/>
        <w:spacing w:lineRule="auto" w:line="240" w:before="0" w:after="0"/>
        <w:ind w:right="-1" w:hanging="0"/>
        <w:jc w:val="both"/>
        <w:rPr>
          <w:sz w:val="26"/>
          <w:szCs w:val="26"/>
        </w:rPr>
      </w:pPr>
      <w:r>
        <w:rPr>
          <w:rFonts w:ascii="Times New Roman" w:hAnsi="Times New Roman"/>
          <w:b/>
          <w:sz w:val="26"/>
          <w:szCs w:val="26"/>
        </w:rPr>
        <w:t>3</w:t>
      </w:r>
      <w:r>
        <w:rPr>
          <w:rFonts w:ascii="Times New Roman" w:hAnsi="Times New Roman"/>
          <w:b/>
          <w:sz w:val="26"/>
          <w:szCs w:val="26"/>
        </w:rPr>
        <w:t>.</w:t>
      </w:r>
      <w:r>
        <w:rPr>
          <w:rFonts w:ascii="Times New Roman" w:hAnsi="Times New Roman"/>
          <w:sz w:val="26"/>
          <w:szCs w:val="26"/>
        </w:rPr>
        <w:t xml:space="preserve"> </w:t>
      </w:r>
      <w:r>
        <w:rPr>
          <w:rFonts w:ascii="Times New Roman" w:hAnsi="Times New Roman"/>
          <w:b/>
          <w:sz w:val="26"/>
          <w:szCs w:val="26"/>
        </w:rPr>
        <w:t>Черменский Максим Михайлович –</w:t>
      </w:r>
      <w:r>
        <w:rPr>
          <w:rFonts w:ascii="Times New Roman" w:hAnsi="Times New Roman"/>
          <w:sz w:val="26"/>
          <w:szCs w:val="26"/>
        </w:rPr>
        <w:t>первый заместитель руководителя Исполнительного комитета Верхнеуслонского муниципального района по строительству, ЖКХ, связи и энергетике:</w:t>
      </w:r>
    </w:p>
    <w:p>
      <w:pPr>
        <w:pStyle w:val="Normal"/>
        <w:spacing w:lineRule="auto" w:line="240" w:before="0" w:after="0"/>
        <w:ind w:right="-1" w:hanging="0"/>
        <w:jc w:val="both"/>
        <w:rPr>
          <w:color w:val="000000"/>
          <w:sz w:val="26"/>
          <w:szCs w:val="26"/>
        </w:rPr>
      </w:pPr>
      <w:r>
        <w:rPr>
          <w:rFonts w:ascii="Times New Roman" w:hAnsi="Times New Roman"/>
          <w:i/>
          <w:color w:val="000000"/>
          <w:sz w:val="26"/>
          <w:szCs w:val="26"/>
        </w:rPr>
        <w:t>- о</w:t>
      </w:r>
      <w:r>
        <w:rPr>
          <w:rFonts w:ascii="Times New Roman" w:hAnsi="Times New Roman"/>
          <w:i/>
          <w:color w:val="000000"/>
          <w:sz w:val="26"/>
          <w:szCs w:val="26"/>
        </w:rPr>
        <w:t>б итогах</w:t>
      </w:r>
      <w:r>
        <w:rPr>
          <w:rFonts w:ascii="Times New Roman" w:hAnsi="Times New Roman"/>
          <w:i/>
          <w:color w:val="000000"/>
          <w:sz w:val="26"/>
          <w:szCs w:val="26"/>
        </w:rPr>
        <w:t xml:space="preserve"> онлайн-голосования жителей Верхнеуслонского района за объекты благоустройства</w:t>
      </w:r>
    </w:p>
    <w:p>
      <w:pPr>
        <w:pStyle w:val="Normal"/>
        <w:spacing w:lineRule="auto" w:line="240" w:before="0" w:after="0"/>
        <w:ind w:right="-1" w:hanging="0"/>
        <w:jc w:val="both"/>
        <w:rPr>
          <w:sz w:val="26"/>
          <w:szCs w:val="26"/>
        </w:rPr>
      </w:pPr>
      <w:r>
        <w:rPr>
          <w:rFonts w:ascii="Times New Roman" w:hAnsi="Times New Roman"/>
          <w:i/>
          <w:sz w:val="26"/>
          <w:szCs w:val="26"/>
        </w:rPr>
        <w:t>- о ходе санитарно-экологического двухмесячника на территории Верхнеуслонского муниципального района</w:t>
      </w:r>
    </w:p>
    <w:p>
      <w:pPr>
        <w:pStyle w:val="Normal"/>
        <w:spacing w:lineRule="auto" w:line="240" w:before="0" w:after="0"/>
        <w:ind w:right="-1" w:hanging="0"/>
        <w:jc w:val="both"/>
        <w:rPr>
          <w:sz w:val="26"/>
          <w:szCs w:val="26"/>
        </w:rPr>
      </w:pPr>
      <w:r>
        <w:rPr>
          <w:sz w:val="26"/>
          <w:szCs w:val="26"/>
        </w:rPr>
      </w:r>
    </w:p>
    <w:p>
      <w:pPr>
        <w:pStyle w:val="Normal"/>
        <w:spacing w:lineRule="auto" w:line="240" w:before="0" w:after="0"/>
        <w:ind w:right="-1" w:hanging="0"/>
        <w:jc w:val="both"/>
        <w:rPr>
          <w:i w:val="false"/>
          <w:i w:val="false"/>
          <w:iCs w:val="false"/>
          <w:sz w:val="26"/>
          <w:szCs w:val="26"/>
        </w:rPr>
      </w:pPr>
      <w:r>
        <w:rPr>
          <w:rFonts w:ascii="Times New Roman" w:hAnsi="Times New Roman"/>
          <w:b/>
          <w:bCs/>
          <w:i w:val="false"/>
          <w:iCs w:val="false"/>
          <w:sz w:val="26"/>
          <w:szCs w:val="26"/>
        </w:rPr>
        <w:t xml:space="preserve">4. Раков Вячеслав Юрьевич </w:t>
      </w:r>
      <w:r>
        <w:rPr>
          <w:rFonts w:ascii="Times New Roman" w:hAnsi="Times New Roman"/>
          <w:i w:val="false"/>
          <w:iCs w:val="false"/>
          <w:sz w:val="26"/>
          <w:szCs w:val="26"/>
        </w:rPr>
        <w:t>— заместитель главы Верхнеуслонского сельского поселения:</w:t>
      </w:r>
    </w:p>
    <w:p>
      <w:pPr>
        <w:pStyle w:val="Normal"/>
        <w:spacing w:lineRule="auto" w:line="240" w:before="0" w:after="0"/>
        <w:ind w:right="-1" w:hanging="0"/>
        <w:jc w:val="both"/>
        <w:rPr>
          <w:sz w:val="26"/>
          <w:szCs w:val="26"/>
        </w:rPr>
      </w:pPr>
      <w:r>
        <w:rPr>
          <w:rFonts w:ascii="Times New Roman" w:hAnsi="Times New Roman"/>
          <w:i/>
          <w:sz w:val="26"/>
          <w:szCs w:val="26"/>
        </w:rPr>
        <w:t xml:space="preserve">- </w:t>
      </w:r>
      <w:r>
        <w:rPr>
          <w:rFonts w:eastAsia="Calibri" w:cs="Times New Roman" w:ascii="Times New Roman" w:hAnsi="Times New Roman"/>
          <w:i/>
          <w:sz w:val="26"/>
          <w:szCs w:val="26"/>
        </w:rPr>
        <w:t xml:space="preserve">о ходе благоустройства села Верхний Услон в период </w:t>
      </w:r>
      <w:r>
        <w:rPr>
          <w:rFonts w:ascii="Times New Roman" w:hAnsi="Times New Roman"/>
          <w:i/>
          <w:sz w:val="26"/>
          <w:szCs w:val="26"/>
        </w:rPr>
        <w:t>санитарно-экологического двухмесячника</w:t>
      </w:r>
    </w:p>
    <w:p>
      <w:pPr>
        <w:pStyle w:val="Normal"/>
        <w:spacing w:lineRule="auto" w:line="240" w:before="0" w:after="0"/>
        <w:ind w:right="-1" w:hanging="0"/>
        <w:jc w:val="both"/>
        <w:rPr>
          <w:sz w:val="26"/>
          <w:szCs w:val="26"/>
        </w:rPr>
      </w:pPr>
      <w:r>
        <w:rPr>
          <w:rFonts w:ascii="Times New Roman" w:hAnsi="Times New Roman"/>
          <w:i/>
          <w:sz w:val="26"/>
          <w:szCs w:val="26"/>
        </w:rPr>
        <w:t>- об участии предприятий и организаций районного центра в благоустройстве закрепленных территорий</w:t>
      </w:r>
    </w:p>
    <w:p>
      <w:pPr>
        <w:pStyle w:val="Normal"/>
        <w:spacing w:lineRule="auto" w:line="240" w:before="0" w:after="0"/>
        <w:ind w:right="-1" w:hanging="0"/>
        <w:jc w:val="both"/>
        <w:rPr>
          <w:sz w:val="26"/>
          <w:szCs w:val="26"/>
        </w:rPr>
      </w:pPr>
      <w:r>
        <w:rPr>
          <w:sz w:val="26"/>
          <w:szCs w:val="26"/>
        </w:rPr>
      </w:r>
    </w:p>
    <w:p>
      <w:pPr>
        <w:pStyle w:val="Normal"/>
        <w:spacing w:lineRule="auto" w:line="240" w:before="0" w:after="0"/>
        <w:ind w:right="-1" w:hanging="0"/>
        <w:jc w:val="both"/>
        <w:rPr>
          <w:color w:val="000000"/>
          <w:sz w:val="26"/>
          <w:szCs w:val="26"/>
        </w:rPr>
      </w:pPr>
      <w:r>
        <w:rPr>
          <w:rFonts w:ascii="Times New Roman" w:hAnsi="Times New Roman"/>
          <w:b/>
          <w:bCs/>
          <w:i w:val="false"/>
          <w:iCs w:val="false"/>
          <w:color w:val="000000"/>
          <w:sz w:val="26"/>
          <w:szCs w:val="26"/>
        </w:rPr>
        <w:t>5. Миннуллина Кристина Владимировна -</w:t>
      </w:r>
      <w:r>
        <w:rPr>
          <w:rFonts w:ascii="Times New Roman" w:hAnsi="Times New Roman"/>
          <w:i w:val="false"/>
          <w:iCs w:val="false"/>
          <w:color w:val="000000"/>
          <w:sz w:val="26"/>
          <w:szCs w:val="26"/>
        </w:rPr>
        <w:t xml:space="preserve"> ведущий специалист отдела профилактики сектора в Верхнеуслонском районе и в г.Казани ГБУ «Безопасность дорожного движения»:</w:t>
      </w:r>
    </w:p>
    <w:p>
      <w:pPr>
        <w:pStyle w:val="Normal"/>
        <w:spacing w:lineRule="auto" w:line="240" w:before="0" w:after="0"/>
        <w:ind w:right="-1" w:hanging="0"/>
        <w:jc w:val="both"/>
        <w:rPr>
          <w:color w:val="000000"/>
          <w:sz w:val="26"/>
          <w:szCs w:val="26"/>
        </w:rPr>
      </w:pPr>
      <w:r>
        <w:rPr>
          <w:rFonts w:ascii="Times New Roman" w:hAnsi="Times New Roman"/>
          <w:i/>
          <w:color w:val="000000"/>
          <w:sz w:val="26"/>
          <w:szCs w:val="26"/>
        </w:rPr>
        <w:t>- об обеспечении безопасности дорожного движения на территории Верхнеуслонского района</w:t>
      </w:r>
    </w:p>
    <w:p>
      <w:pPr>
        <w:pStyle w:val="Normal"/>
        <w:spacing w:lineRule="auto" w:line="240" w:before="0" w:after="0"/>
        <w:ind w:right="-1" w:hanging="0"/>
        <w:jc w:val="both"/>
        <w:rPr>
          <w:rFonts w:ascii="Times New Roman" w:hAnsi="Times New Roman" w:eastAsia="Calibri" w:cs="Times New Roman"/>
          <w:b/>
          <w:sz w:val="26"/>
          <w:szCs w:val="26"/>
        </w:rPr>
      </w:pPr>
      <w:r>
        <w:rPr>
          <w:rFonts w:eastAsia="Calibri" w:cs="Times New Roman" w:ascii="Times New Roman" w:hAnsi="Times New Roman"/>
          <w:b/>
          <w:sz w:val="26"/>
          <w:szCs w:val="26"/>
        </w:rPr>
      </w:r>
    </w:p>
    <w:p>
      <w:pPr>
        <w:pStyle w:val="Normal"/>
        <w:spacing w:lineRule="auto" w:line="240" w:before="0" w:after="0"/>
        <w:ind w:right="-1" w:hanging="0"/>
        <w:jc w:val="both"/>
        <w:rPr>
          <w:sz w:val="26"/>
          <w:szCs w:val="26"/>
        </w:rPr>
      </w:pPr>
      <w:r>
        <w:rPr>
          <w:rFonts w:eastAsia="+mn-ea" w:cs="Times New Roman" w:ascii="Times New Roman" w:hAnsi="Times New Roman"/>
          <w:b/>
          <w:bCs/>
          <w:kern w:val="2"/>
          <w:sz w:val="26"/>
          <w:szCs w:val="26"/>
          <w:lang w:eastAsia="ru-RU"/>
        </w:rPr>
        <w:t>6</w:t>
      </w:r>
      <w:r>
        <w:rPr>
          <w:rFonts w:eastAsia="+mn-ea" w:cs="Times New Roman" w:ascii="Times New Roman" w:hAnsi="Times New Roman"/>
          <w:b/>
          <w:bCs/>
          <w:kern w:val="2"/>
          <w:sz w:val="26"/>
          <w:szCs w:val="26"/>
          <w:lang w:eastAsia="ru-RU"/>
        </w:rPr>
        <w:t xml:space="preserve">. </w:t>
      </w:r>
      <w:r>
        <w:rPr>
          <w:rFonts w:eastAsia="+mn-ea" w:cs="Times New Roman" w:ascii="Times New Roman" w:hAnsi="Times New Roman"/>
          <w:b/>
          <w:bCs/>
          <w:kern w:val="2"/>
          <w:sz w:val="26"/>
          <w:szCs w:val="26"/>
          <w:lang w:eastAsia="ru-RU"/>
        </w:rPr>
        <w:t>Алеева Ирина Павловна</w:t>
      </w:r>
      <w:r>
        <w:rPr>
          <w:rFonts w:eastAsia="+mn-ea" w:cs="Times New Roman" w:ascii="Times New Roman" w:hAnsi="Times New Roman"/>
          <w:b/>
          <w:bCs/>
          <w:kern w:val="2"/>
          <w:sz w:val="26"/>
          <w:szCs w:val="26"/>
          <w:lang w:eastAsia="ru-RU"/>
        </w:rPr>
        <w:t xml:space="preserve"> – </w:t>
      </w:r>
      <w:r>
        <w:rPr>
          <w:rFonts w:eastAsia="+mn-ea" w:cs="Times New Roman" w:ascii="Times New Roman" w:hAnsi="Times New Roman"/>
          <w:bCs/>
          <w:kern w:val="2"/>
          <w:sz w:val="26"/>
          <w:szCs w:val="26"/>
          <w:lang w:eastAsia="ru-RU"/>
        </w:rPr>
        <w:t>заместител</w:t>
      </w:r>
      <w:r>
        <w:rPr>
          <w:rFonts w:eastAsia="+mn-ea" w:cs="Times New Roman" w:ascii="Times New Roman" w:hAnsi="Times New Roman"/>
          <w:bCs/>
          <w:kern w:val="2"/>
          <w:sz w:val="26"/>
          <w:szCs w:val="26"/>
          <w:lang w:eastAsia="ru-RU"/>
        </w:rPr>
        <w:t>ь</w:t>
      </w:r>
      <w:r>
        <w:rPr>
          <w:rFonts w:eastAsia="+mn-ea" w:cs="Times New Roman" w:ascii="Times New Roman" w:hAnsi="Times New Roman"/>
          <w:bCs/>
          <w:kern w:val="2"/>
          <w:sz w:val="26"/>
          <w:szCs w:val="26"/>
          <w:lang w:eastAsia="ru-RU"/>
        </w:rPr>
        <w:t xml:space="preserve"> руководителя Исполнительного комитета Верхнеуслонского муниципального района по социально-культурным вопросам:</w:t>
      </w:r>
    </w:p>
    <w:p>
      <w:pPr>
        <w:pStyle w:val="Normal"/>
        <w:tabs>
          <w:tab w:val="clear" w:pos="708"/>
          <w:tab w:val="left" w:pos="4111" w:leader="none"/>
        </w:tabs>
        <w:spacing w:lineRule="auto" w:line="240" w:before="0" w:after="0"/>
        <w:jc w:val="both"/>
        <w:rPr>
          <w:rFonts w:ascii="Tinos" w:hAnsi="Tinos"/>
          <w:i/>
          <w:i/>
          <w:iCs/>
          <w:sz w:val="26"/>
          <w:szCs w:val="26"/>
        </w:rPr>
      </w:pPr>
      <w:r>
        <w:rPr>
          <w:rFonts w:eastAsia="+mn-ea" w:cs="Times New Roman" w:ascii="Tinos" w:hAnsi="Tinos"/>
          <w:bCs/>
          <w:i/>
          <w:iCs/>
          <w:kern w:val="2"/>
          <w:sz w:val="26"/>
          <w:szCs w:val="26"/>
          <w:lang w:eastAsia="ru-RU"/>
        </w:rPr>
        <w:t xml:space="preserve">- </w:t>
      </w:r>
      <w:r>
        <w:rPr>
          <w:rFonts w:eastAsia="Calibri" w:cs="Times New Roman" w:ascii="Tinos" w:hAnsi="Tinos"/>
          <w:i/>
          <w:iCs/>
          <w:sz w:val="26"/>
          <w:szCs w:val="26"/>
        </w:rPr>
        <w:t>о подготовке к 9 мая</w:t>
      </w:r>
    </w:p>
    <w:p>
      <w:pPr>
        <w:pStyle w:val="Normal"/>
        <w:tabs>
          <w:tab w:val="clear" w:pos="708"/>
          <w:tab w:val="left" w:pos="4111" w:leader="none"/>
        </w:tabs>
        <w:spacing w:lineRule="auto" w:line="240" w:before="0" w:after="0"/>
        <w:jc w:val="both"/>
        <w:rPr>
          <w:rFonts w:ascii="Tinos" w:hAnsi="Tinos"/>
          <w:i/>
          <w:i/>
          <w:iCs/>
          <w:sz w:val="26"/>
          <w:szCs w:val="26"/>
        </w:rPr>
      </w:pPr>
      <w:r>
        <w:rPr>
          <w:rFonts w:eastAsia="Calibri" w:ascii="Tinos" w:hAnsi="Tinos"/>
          <w:bCs/>
          <w:i/>
          <w:iCs/>
          <w:kern w:val="2"/>
          <w:sz w:val="26"/>
          <w:szCs w:val="26"/>
          <w:lang w:eastAsia="ru-RU"/>
        </w:rPr>
        <w:t xml:space="preserve">- об итогах участия </w:t>
      </w:r>
      <w:r>
        <w:rPr>
          <w:rFonts w:eastAsia="Calibri" w:ascii="Tinos" w:hAnsi="Tinos"/>
          <w:bCs/>
          <w:i/>
          <w:iCs/>
          <w:kern w:val="2"/>
          <w:sz w:val="26"/>
          <w:szCs w:val="26"/>
          <w:lang w:eastAsia="ru-RU"/>
        </w:rPr>
        <w:t xml:space="preserve">верхнеуслонцев </w:t>
      </w:r>
      <w:r>
        <w:rPr>
          <w:rFonts w:eastAsia="Calibri" w:ascii="Tinos" w:hAnsi="Tinos"/>
          <w:bCs/>
          <w:i/>
          <w:iCs/>
          <w:kern w:val="2"/>
          <w:sz w:val="26"/>
          <w:szCs w:val="26"/>
          <w:lang w:eastAsia="ru-RU"/>
        </w:rPr>
        <w:t>в зональном этапе Республиканского конкурса «Созвездие»</w:t>
      </w:r>
    </w:p>
    <w:p>
      <w:pPr>
        <w:pStyle w:val="Normal"/>
        <w:tabs>
          <w:tab w:val="clear" w:pos="708"/>
          <w:tab w:val="left" w:pos="4111" w:leader="none"/>
        </w:tabs>
        <w:spacing w:lineRule="auto" w:line="240" w:before="0" w:after="0"/>
        <w:jc w:val="both"/>
        <w:rPr>
          <w:rFonts w:ascii="Tinos" w:hAnsi="Tinos"/>
          <w:i/>
          <w:i/>
          <w:iCs/>
          <w:sz w:val="26"/>
          <w:szCs w:val="26"/>
        </w:rPr>
      </w:pPr>
      <w:r>
        <w:rPr>
          <w:rFonts w:eastAsia="Calibri" w:ascii="Tinos" w:hAnsi="Tinos"/>
          <w:bCs/>
          <w:i/>
          <w:iCs/>
          <w:kern w:val="2"/>
          <w:sz w:val="26"/>
          <w:szCs w:val="26"/>
          <w:lang w:eastAsia="ru-RU"/>
        </w:rPr>
        <w:t xml:space="preserve">- </w:t>
      </w:r>
      <w:r>
        <w:rPr>
          <w:rFonts w:eastAsia="Calibri" w:ascii="Tinos" w:hAnsi="Tinos"/>
          <w:bCs/>
          <w:i/>
          <w:iCs/>
          <w:kern w:val="2"/>
          <w:sz w:val="26"/>
          <w:szCs w:val="26"/>
          <w:lang w:eastAsia="ru-RU"/>
        </w:rPr>
        <w:t>о плане мероприятий в рамках Международного дня семьи</w:t>
      </w:r>
    </w:p>
    <w:p>
      <w:pPr>
        <w:pStyle w:val="Normal"/>
        <w:spacing w:lineRule="auto" w:line="240" w:before="0" w:after="0"/>
        <w:ind w:right="-1" w:hanging="0"/>
        <w:jc w:val="both"/>
        <w:rPr>
          <w:sz w:val="26"/>
          <w:szCs w:val="26"/>
        </w:rPr>
      </w:pPr>
      <w:r>
        <w:rPr>
          <w:sz w:val="26"/>
          <w:szCs w:val="26"/>
        </w:rPr>
      </w:r>
    </w:p>
    <w:p>
      <w:pPr>
        <w:pStyle w:val="Normal"/>
        <w:spacing w:lineRule="auto" w:line="240" w:before="0" w:after="0"/>
        <w:jc w:val="both"/>
        <w:rPr>
          <w:sz w:val="26"/>
          <w:szCs w:val="26"/>
        </w:rPr>
      </w:pPr>
      <w:r>
        <w:rPr>
          <w:rFonts w:eastAsia="+mn-ea" w:cs="Times New Roman" w:ascii="Times New Roman" w:hAnsi="Times New Roman"/>
          <w:b/>
          <w:bCs/>
          <w:kern w:val="2"/>
          <w:sz w:val="26"/>
          <w:szCs w:val="26"/>
          <w:lang w:eastAsia="ru-RU"/>
        </w:rPr>
        <w:t xml:space="preserve">7. </w:t>
      </w:r>
      <w:r>
        <w:rPr>
          <w:rFonts w:eastAsia="+mn-ea" w:cs="Times New Roman" w:ascii="Times New Roman" w:hAnsi="Times New Roman"/>
          <w:b/>
          <w:bCs/>
          <w:kern w:val="2"/>
          <w:sz w:val="26"/>
          <w:szCs w:val="26"/>
          <w:lang w:eastAsia="ru-RU"/>
        </w:rPr>
        <w:t xml:space="preserve">Хурматуллина Лилия Ильфаровна – </w:t>
      </w:r>
      <w:r>
        <w:rPr>
          <w:rFonts w:eastAsia="+mn-ea" w:cs="Times New Roman" w:ascii="Times New Roman" w:hAnsi="Times New Roman"/>
          <w:bCs/>
          <w:kern w:val="2"/>
          <w:sz w:val="26"/>
          <w:szCs w:val="26"/>
          <w:lang w:eastAsia="ru-RU"/>
        </w:rPr>
        <w:t xml:space="preserve">председатель Координационного Совета </w:t>
      </w:r>
      <w:r>
        <w:rPr>
          <w:rFonts w:cs="Times New Roman" w:ascii="Times New Roman" w:hAnsi="Times New Roman"/>
          <w:sz w:val="26"/>
          <w:szCs w:val="26"/>
        </w:rPr>
        <w:t>организаций профсоюзов Верхнеуслонского муниципального района Республики Татарстан:</w:t>
      </w:r>
    </w:p>
    <w:p>
      <w:pPr>
        <w:pStyle w:val="Normal"/>
        <w:spacing w:lineRule="auto" w:line="240" w:before="0" w:after="0"/>
        <w:jc w:val="both"/>
        <w:rPr>
          <w:rFonts w:ascii="Tinos" w:hAnsi="Tinos"/>
          <w:i/>
          <w:i/>
          <w:iCs/>
          <w:sz w:val="26"/>
          <w:szCs w:val="26"/>
        </w:rPr>
      </w:pPr>
      <w:r>
        <w:rPr>
          <w:rFonts w:ascii="Tinos" w:hAnsi="Tinos"/>
          <w:i/>
          <w:iCs/>
          <w:sz w:val="26"/>
          <w:szCs w:val="26"/>
        </w:rPr>
        <w:t>- о</w:t>
      </w:r>
      <w:r>
        <w:rPr>
          <w:rFonts w:ascii="Tinos" w:hAnsi="Tinos"/>
          <w:i/>
          <w:iCs/>
          <w:sz w:val="26"/>
          <w:szCs w:val="26"/>
        </w:rPr>
        <w:t xml:space="preserve">б итогах </w:t>
      </w:r>
      <w:r>
        <w:rPr>
          <w:rFonts w:ascii="Tinos" w:hAnsi="Tinos"/>
          <w:i/>
          <w:iCs/>
          <w:sz w:val="26"/>
          <w:szCs w:val="26"/>
        </w:rPr>
        <w:t>проведени</w:t>
      </w:r>
      <w:r>
        <w:rPr>
          <w:rFonts w:ascii="Tinos" w:hAnsi="Tinos"/>
          <w:i/>
          <w:iCs/>
          <w:sz w:val="26"/>
          <w:szCs w:val="26"/>
        </w:rPr>
        <w:t>я</w:t>
      </w:r>
      <w:r>
        <w:rPr>
          <w:rFonts w:ascii="Tinos" w:hAnsi="Tinos"/>
          <w:i/>
          <w:iCs/>
          <w:sz w:val="26"/>
          <w:szCs w:val="26"/>
        </w:rPr>
        <w:t xml:space="preserve"> праздника 1 мая</w:t>
      </w:r>
    </w:p>
    <w:p>
      <w:pPr>
        <w:pStyle w:val="Normal"/>
        <w:spacing w:lineRule="auto" w:line="240" w:before="0" w:after="0"/>
        <w:jc w:val="both"/>
        <w:rPr>
          <w:rFonts w:ascii="Times New Roman" w:hAnsi="Times New Roman" w:eastAsia="Calibri" w:cs="Times New Roman"/>
          <w:color w:val="FF0000"/>
          <w:sz w:val="28"/>
          <w:szCs w:val="28"/>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Calibri" w:cs="Times New Roman"/>
          <w:color w:val="FF0000"/>
          <w:sz w:val="28"/>
          <w:szCs w:val="28"/>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Calibri" w:cs="Times New Roman"/>
          <w:color w:val="FF0000"/>
          <w:sz w:val="28"/>
          <w:szCs w:val="28"/>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Calibri" w:cs="Times New Roman"/>
          <w:color w:val="FF0000"/>
          <w:sz w:val="28"/>
          <w:szCs w:val="28"/>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Calibri" w:cs="Times New Roman"/>
          <w:color w:val="FF0000"/>
          <w:sz w:val="28"/>
          <w:szCs w:val="28"/>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Calibri" w:cs="Times New Roman"/>
          <w:color w:val="FF0000"/>
          <w:sz w:val="28"/>
          <w:szCs w:val="28"/>
        </w:rPr>
      </w:pPr>
      <w:r>
        <w:rPr>
          <w:rFonts w:eastAsia="Times New Roman" w:cs="Times New Roman" w:ascii="Times New Roman" w:hAnsi="Times New Roman"/>
          <w:b/>
          <w:sz w:val="28"/>
          <w:szCs w:val="28"/>
          <w:lang w:eastAsia="ru-RU"/>
        </w:rPr>
      </w:r>
    </w:p>
    <w:p>
      <w:pPr>
        <w:pStyle w:val="Normal"/>
        <w:spacing w:lineRule="auto" w:line="240" w:before="0" w:after="0"/>
        <w:jc w:val="both"/>
        <w:rPr>
          <w:rFonts w:ascii="Times New Roman" w:hAnsi="Times New Roman" w:eastAsia="Calibri" w:cs="Times New Roman"/>
          <w:color w:val="FF0000"/>
          <w:sz w:val="28"/>
          <w:szCs w:val="28"/>
        </w:rPr>
      </w:pPr>
      <w:r>
        <w:rPr>
          <w:rFonts w:eastAsia="Times New Roman" w:cs="Times New Roman" w:ascii="Times New Roman" w:hAnsi="Times New Roman"/>
          <w:b/>
          <w:sz w:val="28"/>
          <w:szCs w:val="28"/>
          <w:lang w:eastAsia="ru-RU"/>
        </w:rPr>
      </w:r>
    </w:p>
    <w:p>
      <w:pPr>
        <w:pStyle w:val="Normal"/>
        <w:tabs>
          <w:tab w:val="clear" w:pos="708"/>
          <w:tab w:val="left" w:pos="3585" w:leader="none"/>
          <w:tab w:val="center" w:pos="4465" w:leader="none"/>
          <w:tab w:val="center" w:pos="4535" w:leader="none"/>
          <w:tab w:val="center" w:pos="4890" w:leader="none"/>
          <w:tab w:val="left" w:pos="7695" w:leader="none"/>
          <w:tab w:val="right" w:pos="9071" w:leader="none"/>
        </w:tabs>
        <w:spacing w:lineRule="auto" w:line="240" w:before="0" w:after="0"/>
        <w:ind w:right="-1" w:hanging="0"/>
        <w:contextualSpacing/>
        <w:jc w:val="right"/>
        <w:rPr>
          <w:rFonts w:ascii="Times New Roman" w:hAnsi="Times New Roman" w:eastAsia="Times New Roman" w:cs="Times New Roman"/>
          <w:b/>
          <w:color w:val="FF0000"/>
          <w:sz w:val="28"/>
          <w:szCs w:val="28"/>
          <w:lang w:eastAsia="ru-RU"/>
        </w:rPr>
      </w:pPr>
      <w:r>
        <w:rPr>
          <w:rFonts w:eastAsia="Times New Roman" w:cs="Times New Roman" w:ascii="Times New Roman" w:hAnsi="Times New Roman"/>
          <w:b/>
          <w:color w:val="FF0000"/>
          <w:sz w:val="28"/>
          <w:szCs w:val="28"/>
          <w:lang w:eastAsia="ru-RU"/>
        </w:rPr>
        <w:t>ПРОЕКТ</w:t>
      </w:r>
    </w:p>
    <w:p>
      <w:pPr>
        <w:pStyle w:val="Normal"/>
        <w:tabs>
          <w:tab w:val="clear" w:pos="708"/>
          <w:tab w:val="left" w:pos="3585" w:leader="none"/>
          <w:tab w:val="center" w:pos="4465" w:leader="none"/>
          <w:tab w:val="center" w:pos="4535" w:leader="none"/>
          <w:tab w:val="center" w:pos="4890" w:leader="none"/>
          <w:tab w:val="left" w:pos="7695" w:leader="none"/>
          <w:tab w:val="right" w:pos="9071" w:leader="none"/>
        </w:tabs>
        <w:spacing w:lineRule="auto" w:line="240" w:before="0" w:after="0"/>
        <w:ind w:right="-1" w:hanging="0"/>
        <w:contextualSpacing/>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sz w:val="28"/>
          <w:szCs w:val="28"/>
          <w:lang w:eastAsia="ru-RU"/>
        </w:rPr>
      </w:r>
    </w:p>
    <w:p>
      <w:pPr>
        <w:pStyle w:val="Normal"/>
        <w:tabs>
          <w:tab w:val="clear" w:pos="708"/>
          <w:tab w:val="left" w:pos="3585" w:leader="none"/>
          <w:tab w:val="center" w:pos="4465" w:leader="none"/>
          <w:tab w:val="center" w:pos="4535" w:leader="none"/>
          <w:tab w:val="center" w:pos="4890" w:leader="none"/>
          <w:tab w:val="left" w:pos="7695" w:leader="none"/>
          <w:tab w:val="right" w:pos="9071" w:leader="none"/>
        </w:tabs>
        <w:spacing w:lineRule="auto" w:line="240" w:before="0" w:after="0"/>
        <w:ind w:right="-1" w:hanging="0"/>
        <w:contextualSpacing/>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sz w:val="28"/>
          <w:szCs w:val="28"/>
          <w:lang w:eastAsia="ru-RU"/>
        </w:rPr>
        <w:t>ПОВЕСТКА</w:t>
      </w:r>
    </w:p>
    <w:p>
      <w:pPr>
        <w:pStyle w:val="Normal"/>
        <w:spacing w:lineRule="auto" w:line="240" w:before="0" w:after="0"/>
        <w:ind w:right="-1" w:hanging="0"/>
        <w:contextualSpacing/>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sz w:val="28"/>
          <w:szCs w:val="28"/>
          <w:lang w:eastAsia="ru-RU"/>
        </w:rPr>
        <w:t>совещания с главами сельских поселений</w:t>
      </w:r>
    </w:p>
    <w:p>
      <w:pPr>
        <w:pStyle w:val="Normal"/>
        <w:spacing w:lineRule="auto" w:line="240" w:before="0" w:after="0"/>
        <w:ind w:right="-1" w:hanging="0"/>
        <w:contextualSpacing/>
        <w:jc w:val="center"/>
        <w:rPr>
          <w:rFonts w:ascii="Times New Roman" w:hAnsi="Times New Roman" w:eastAsia="Times New Roman" w:cs="Times New Roman"/>
          <w:b/>
          <w:sz w:val="28"/>
          <w:szCs w:val="28"/>
          <w:lang w:eastAsia="ru-RU"/>
        </w:rPr>
      </w:pPr>
      <w:r>
        <w:rPr>
          <w:rFonts w:eastAsia="Times New Roman" w:cs="Times New Roman" w:ascii="Times New Roman" w:hAnsi="Times New Roman"/>
          <w:b/>
          <w:sz w:val="28"/>
          <w:szCs w:val="28"/>
          <w:lang w:eastAsia="ru-RU"/>
        </w:rPr>
      </w:r>
    </w:p>
    <w:p>
      <w:pPr>
        <w:pStyle w:val="Normal"/>
        <w:spacing w:before="0" w:after="200"/>
        <w:ind w:right="-143" w:hanging="0"/>
        <w:contextualSpacing/>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с.Верхний Услон, ул.Чехова 18</w:t>
      </w:r>
    </w:p>
    <w:p>
      <w:pPr>
        <w:pStyle w:val="Normal"/>
        <w:spacing w:before="0" w:after="200"/>
        <w:ind w:right="-143" w:hanging="0"/>
        <w:contextualSpacing/>
        <w:rPr>
          <w:rFonts w:ascii="Times New Roman" w:hAnsi="Times New Roman" w:eastAsia="Times New Roman" w:cs="Times New Roman"/>
          <w:i/>
          <w:i/>
          <w:sz w:val="28"/>
          <w:szCs w:val="28"/>
          <w:lang w:eastAsia="ru-RU"/>
        </w:rPr>
      </w:pPr>
      <w:r>
        <w:rPr>
          <w:rFonts w:eastAsia="Times New Roman" w:cs="Times New Roman" w:ascii="Times New Roman" w:hAnsi="Times New Roman"/>
          <w:i/>
          <w:sz w:val="28"/>
          <w:szCs w:val="28"/>
          <w:lang w:eastAsia="ru-RU"/>
        </w:rPr>
        <w:t>актовый зал Совета</w:t>
        <w:tab/>
        <w:t xml:space="preserve">                                                             0</w:t>
      </w:r>
      <w:r>
        <w:rPr>
          <w:rFonts w:eastAsia="Times New Roman" w:cs="Times New Roman" w:ascii="Times New Roman" w:hAnsi="Times New Roman"/>
          <w:i/>
          <w:sz w:val="28"/>
          <w:szCs w:val="28"/>
          <w:lang w:eastAsia="ru-RU"/>
        </w:rPr>
        <w:t>6</w:t>
      </w:r>
      <w:r>
        <w:rPr>
          <w:rFonts w:eastAsia="Times New Roman" w:cs="Times New Roman" w:ascii="Times New Roman" w:hAnsi="Times New Roman"/>
          <w:i/>
          <w:sz w:val="28"/>
          <w:szCs w:val="28"/>
          <w:lang w:eastAsia="ru-RU"/>
        </w:rPr>
        <w:t>.0</w:t>
      </w:r>
      <w:r>
        <w:rPr>
          <w:rFonts w:eastAsia="Times New Roman" w:cs="Times New Roman" w:ascii="Times New Roman" w:hAnsi="Times New Roman"/>
          <w:i/>
          <w:sz w:val="28"/>
          <w:szCs w:val="28"/>
          <w:lang w:eastAsia="ru-RU"/>
        </w:rPr>
        <w:t>5</w:t>
      </w:r>
      <w:r>
        <w:rPr>
          <w:rFonts w:eastAsia="Times New Roman" w:cs="Times New Roman" w:ascii="Times New Roman" w:hAnsi="Times New Roman"/>
          <w:i/>
          <w:sz w:val="28"/>
          <w:szCs w:val="28"/>
          <w:lang w:eastAsia="ru-RU"/>
        </w:rPr>
        <w:t>.2024    10.00 час.</w:t>
      </w:r>
    </w:p>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r>
    </w:p>
    <w:p>
      <w:pPr>
        <w:pStyle w:val="Normal"/>
        <w:spacing w:lineRule="auto" w:line="240" w:before="0" w:after="0"/>
        <w:jc w:val="both"/>
        <w:rPr>
          <w:rFonts w:ascii="Times New Roman" w:hAnsi="Times New Roman" w:eastAsia="Calibri" w:cs="Times New Roman"/>
          <w:i/>
          <w:i/>
          <w:sz w:val="28"/>
          <w:szCs w:val="28"/>
          <w:u w:val="single"/>
        </w:rPr>
      </w:pPr>
      <w:r>
        <w:rPr>
          <w:rFonts w:eastAsia="Calibri" w:cs="Times New Roman" w:ascii="Times New Roman" w:hAnsi="Times New Roman"/>
          <w:i/>
          <w:sz w:val="28"/>
          <w:szCs w:val="28"/>
          <w:u w:val="single"/>
        </w:rPr>
      </w:r>
    </w:p>
    <w:p>
      <w:pPr>
        <w:pStyle w:val="Normal"/>
        <w:spacing w:lineRule="auto" w:line="240" w:before="0" w:after="0"/>
        <w:jc w:val="both"/>
        <w:rPr>
          <w:rFonts w:ascii="Times New Roman" w:hAnsi="Times New Roman" w:eastAsia="Calibri" w:cs="Times New Roman"/>
          <w:sz w:val="28"/>
          <w:szCs w:val="28"/>
        </w:rPr>
      </w:pPr>
      <w:r>
        <w:rPr>
          <w:rFonts w:eastAsia="Calibri" w:cs="Times New Roman" w:ascii="Times New Roman" w:hAnsi="Times New Roman"/>
          <w:b/>
          <w:sz w:val="28"/>
          <w:szCs w:val="28"/>
        </w:rPr>
        <w:t>1</w:t>
      </w:r>
      <w:r>
        <w:rPr>
          <w:rFonts w:eastAsia="Calibri" w:cs="Times New Roman" w:ascii="Times New Roman" w:hAnsi="Times New Roman"/>
          <w:b/>
          <w:sz w:val="28"/>
          <w:szCs w:val="28"/>
        </w:rPr>
        <w:t>.</w:t>
      </w:r>
      <w:r>
        <w:rPr>
          <w:rFonts w:eastAsia="Calibri" w:cs="Times New Roman" w:ascii="Times New Roman" w:hAnsi="Times New Roman"/>
          <w:i/>
          <w:sz w:val="28"/>
          <w:szCs w:val="28"/>
        </w:rPr>
        <w:t xml:space="preserve"> </w:t>
      </w:r>
      <w:r>
        <w:rPr>
          <w:rFonts w:eastAsia="Calibri" w:cs="Times New Roman" w:ascii="Times New Roman" w:hAnsi="Times New Roman"/>
          <w:b/>
          <w:sz w:val="28"/>
          <w:szCs w:val="28"/>
        </w:rPr>
        <w:t>Фасхутдинов Рашит Шаукатович</w:t>
      </w:r>
      <w:r>
        <w:rPr>
          <w:rFonts w:eastAsia="Calibri" w:cs="Times New Roman" w:ascii="Times New Roman" w:hAnsi="Times New Roman"/>
          <w:sz w:val="28"/>
          <w:szCs w:val="28"/>
        </w:rPr>
        <w:t xml:space="preserve"> – военный комиссар Верхнеуслонского района:</w:t>
      </w:r>
    </w:p>
    <w:p>
      <w:pPr>
        <w:pStyle w:val="Normal"/>
        <w:spacing w:lineRule="auto" w:line="240" w:before="0" w:after="0"/>
        <w:jc w:val="both"/>
        <w:rPr>
          <w:rFonts w:ascii="Times New Roman" w:hAnsi="Times New Roman" w:eastAsia="Calibri" w:cs="Times New Roman"/>
          <w:i/>
          <w:i/>
          <w:sz w:val="28"/>
          <w:szCs w:val="28"/>
        </w:rPr>
      </w:pPr>
      <w:r>
        <w:rPr>
          <w:rFonts w:eastAsia="Calibri" w:cs="Times New Roman" w:ascii="Times New Roman" w:hAnsi="Times New Roman"/>
          <w:i/>
          <w:sz w:val="28"/>
          <w:szCs w:val="28"/>
        </w:rPr>
        <w:t>- о призыве на военную службу</w:t>
      </w:r>
    </w:p>
    <w:p>
      <w:pPr>
        <w:pStyle w:val="Normal"/>
        <w:spacing w:lineRule="auto" w:line="240" w:before="0" w:after="0"/>
        <w:jc w:val="both"/>
        <w:rPr>
          <w:b w:val="false"/>
          <w:bCs w:val="false"/>
        </w:rPr>
      </w:pPr>
      <w:r>
        <w:rPr>
          <w:rFonts w:eastAsia="Calibri" w:cs="Times New Roman" w:ascii="Times New Roman" w:hAnsi="Times New Roman"/>
          <w:b w:val="false"/>
          <w:bCs w:val="false"/>
          <w:i/>
          <w:kern w:val="2"/>
          <w:sz w:val="28"/>
          <w:szCs w:val="28"/>
          <w:lang w:eastAsia="ru-RU"/>
        </w:rPr>
        <w:t>- о работе по отбору граждан на военную службу по контракту</w:t>
      </w:r>
    </w:p>
    <w:p>
      <w:pPr>
        <w:pStyle w:val="Normal"/>
        <w:spacing w:lineRule="auto" w:line="240" w:before="0" w:after="0"/>
        <w:ind w:right="-1" w:hanging="0"/>
        <w:jc w:val="both"/>
        <w:rPr>
          <w:rFonts w:ascii="Times New Roman" w:hAnsi="Times New Roman" w:eastAsia="Calibri" w:cs="Times New Roman"/>
          <w:sz w:val="28"/>
          <w:szCs w:val="28"/>
        </w:rPr>
      </w:pPr>
      <w:r>
        <w:rPr/>
      </w:r>
    </w:p>
    <w:p>
      <w:pPr>
        <w:pStyle w:val="Normal"/>
        <w:spacing w:lineRule="auto" w:line="240" w:before="0" w:after="0"/>
        <w:ind w:right="-1" w:hanging="0"/>
        <w:jc w:val="both"/>
        <w:rPr>
          <w:rFonts w:ascii="Times New Roman" w:hAnsi="Times New Roman" w:eastAsia="Calibri" w:cs="Times New Roman"/>
          <w:sz w:val="28"/>
          <w:szCs w:val="28"/>
        </w:rPr>
      </w:pPr>
      <w:r>
        <w:rPr>
          <w:rFonts w:eastAsia="+mn-ea" w:cs="Times New Roman" w:ascii="Times New Roman" w:hAnsi="Times New Roman"/>
          <w:b/>
          <w:bCs/>
          <w:kern w:val="2"/>
          <w:sz w:val="28"/>
          <w:szCs w:val="28"/>
          <w:lang w:eastAsia="ru-RU"/>
        </w:rPr>
        <w:t>2</w:t>
      </w:r>
      <w:r>
        <w:rPr>
          <w:rFonts w:eastAsia="+mn-ea" w:cs="Times New Roman" w:ascii="Times New Roman" w:hAnsi="Times New Roman"/>
          <w:b/>
          <w:bCs/>
          <w:kern w:val="2"/>
          <w:sz w:val="28"/>
          <w:szCs w:val="28"/>
          <w:lang w:eastAsia="ru-RU"/>
        </w:rPr>
        <w:t>.</w:t>
      </w:r>
      <w:r>
        <w:rPr>
          <w:rFonts w:eastAsia="+mn-ea" w:cs="Times New Roman" w:ascii="Times New Roman" w:hAnsi="Times New Roman"/>
          <w:bCs/>
          <w:kern w:val="2"/>
          <w:sz w:val="28"/>
          <w:szCs w:val="28"/>
          <w:lang w:eastAsia="ru-RU"/>
        </w:rPr>
        <w:t xml:space="preserve"> </w:t>
      </w:r>
      <w:r>
        <w:rPr>
          <w:rFonts w:eastAsia="Calibri" w:cs="Times New Roman" w:ascii="Times New Roman" w:hAnsi="Times New Roman"/>
          <w:b/>
          <w:sz w:val="28"/>
          <w:szCs w:val="28"/>
        </w:rPr>
        <w:t xml:space="preserve">Потапова Любовь Петровна – </w:t>
      </w:r>
      <w:r>
        <w:rPr>
          <w:rFonts w:eastAsia="Calibri" w:cs="Times New Roman" w:ascii="Times New Roman" w:hAnsi="Times New Roman"/>
          <w:sz w:val="28"/>
          <w:szCs w:val="28"/>
        </w:rPr>
        <w:t>председатель Палаты имущественных и земельных отношений Верхнеуслонского муниципального района:</w:t>
      </w:r>
    </w:p>
    <w:p>
      <w:pPr>
        <w:pStyle w:val="Normal"/>
        <w:spacing w:lineRule="auto" w:line="240" w:before="0" w:after="0"/>
        <w:jc w:val="both"/>
        <w:rPr>
          <w:rFonts w:ascii="Times New Roman" w:hAnsi="Times New Roman" w:eastAsia="Calibri" w:cs="Times New Roman"/>
          <w:i/>
          <w:i/>
          <w:sz w:val="28"/>
          <w:szCs w:val="28"/>
        </w:rPr>
      </w:pPr>
      <w:r>
        <w:rPr>
          <w:rFonts w:eastAsia="Calibri" w:cs="Times New Roman" w:ascii="Times New Roman" w:hAnsi="Times New Roman"/>
          <w:i/>
          <w:sz w:val="28"/>
          <w:szCs w:val="28"/>
        </w:rPr>
        <w:t>- о ходе работ по инвентаризации земельных участков и имущества по ВМР</w:t>
      </w:r>
    </w:p>
    <w:p>
      <w:pPr>
        <w:pStyle w:val="Normal"/>
        <w:spacing w:lineRule="auto" w:line="240" w:before="0" w:after="0"/>
        <w:jc w:val="both"/>
        <w:rPr>
          <w:rFonts w:ascii="Times New Roman" w:hAnsi="Times New Roman" w:eastAsia="Calibri" w:cs="Times New Roman"/>
          <w:b/>
          <w:sz w:val="28"/>
          <w:szCs w:val="28"/>
        </w:rPr>
      </w:pPr>
      <w:r>
        <w:rPr>
          <w:rFonts w:eastAsia="Calibri" w:cs="Times New Roman" w:ascii="Times New Roman" w:hAnsi="Times New Roman"/>
          <w:b/>
          <w:sz w:val="28"/>
          <w:szCs w:val="28"/>
        </w:rPr>
      </w:r>
    </w:p>
    <w:p>
      <w:pPr>
        <w:pStyle w:val="Normal"/>
        <w:spacing w:lineRule="auto" w:line="240" w:before="0" w:after="0"/>
        <w:jc w:val="both"/>
        <w:rPr>
          <w:rFonts w:ascii="Times New Roman" w:hAnsi="Times New Roman"/>
          <w:sz w:val="28"/>
          <w:szCs w:val="28"/>
        </w:rPr>
      </w:pPr>
      <w:r>
        <w:rPr>
          <w:rFonts w:eastAsia="Calibri" w:cs="Times New Roman" w:ascii="Times New Roman" w:hAnsi="Times New Roman"/>
          <w:b/>
          <w:sz w:val="28"/>
          <w:szCs w:val="28"/>
        </w:rPr>
        <w:t xml:space="preserve">3. Федотова Юлия Валентиновна - </w:t>
      </w:r>
      <w:r>
        <w:rPr>
          <w:rFonts w:eastAsia="Calibri" w:cs="Times New Roman" w:ascii="Times New Roman" w:hAnsi="Times New Roman"/>
          <w:sz w:val="28"/>
          <w:szCs w:val="28"/>
        </w:rPr>
        <w:t xml:space="preserve"> </w:t>
      </w:r>
      <w:r>
        <w:rPr>
          <w:rFonts w:ascii="Times New Roman" w:hAnsi="Times New Roman"/>
          <w:sz w:val="28"/>
          <w:szCs w:val="28"/>
        </w:rPr>
        <w:t>заместитель начальника отдела территориального развития Исполнительного комитета Верхнеуслонского муниципального района:</w:t>
      </w:r>
    </w:p>
    <w:p>
      <w:pPr>
        <w:pStyle w:val="Normal"/>
        <w:spacing w:lineRule="auto" w:line="240" w:before="0" w:after="0"/>
        <w:jc w:val="both"/>
        <w:rPr/>
      </w:pPr>
      <w:r>
        <w:rPr>
          <w:rFonts w:ascii="Tinos" w:hAnsi="Tinos"/>
          <w:i/>
          <w:sz w:val="28"/>
          <w:szCs w:val="28"/>
        </w:rPr>
        <w:t>- о подготовке пакета документов для проведения конкурсных процедур по самообложению и грантам</w:t>
      </w:r>
    </w:p>
    <w:p>
      <w:pPr>
        <w:pStyle w:val="Normal"/>
        <w:tabs>
          <w:tab w:val="clear" w:pos="708"/>
          <w:tab w:val="left" w:pos="3690" w:leader="none"/>
        </w:tabs>
        <w:spacing w:lineRule="auto" w:line="240" w:before="0" w:after="0"/>
        <w:ind w:right="-1" w:hanging="0"/>
        <w:jc w:val="both"/>
        <w:rPr>
          <w:rFonts w:ascii="Times New Roman" w:hAnsi="Times New Roman"/>
          <w:i/>
          <w:i/>
          <w:sz w:val="28"/>
          <w:szCs w:val="28"/>
        </w:rPr>
      </w:pPr>
      <w:r>
        <w:rPr/>
      </w:r>
    </w:p>
    <w:p>
      <w:pPr>
        <w:pStyle w:val="Normal"/>
        <w:tabs>
          <w:tab w:val="clear" w:pos="708"/>
          <w:tab w:val="left" w:pos="3690" w:leader="none"/>
        </w:tabs>
        <w:spacing w:lineRule="auto" w:line="240" w:before="0" w:after="0"/>
        <w:ind w:right="-1" w:hanging="0"/>
        <w:jc w:val="both"/>
        <w:rPr>
          <w:sz w:val="28"/>
          <w:szCs w:val="28"/>
        </w:rPr>
      </w:pPr>
      <w:r>
        <w:rPr>
          <w:rFonts w:eastAsia="Calibri" w:cs="Times New Roman" w:ascii="Times New Roman" w:hAnsi="Times New Roman"/>
          <w:b/>
          <w:sz w:val="28"/>
          <w:szCs w:val="28"/>
        </w:rPr>
        <w:t>4</w:t>
      </w:r>
      <w:r>
        <w:rPr>
          <w:rFonts w:eastAsia="Calibri" w:cs="Times New Roman" w:ascii="Times New Roman" w:hAnsi="Times New Roman"/>
          <w:b/>
          <w:sz w:val="28"/>
          <w:szCs w:val="28"/>
        </w:rPr>
        <w:t>.</w:t>
      </w:r>
      <w:r>
        <w:rPr>
          <w:rFonts w:eastAsia="Calibri" w:cs="Times New Roman" w:ascii="Times New Roman" w:hAnsi="Times New Roman"/>
          <w:sz w:val="28"/>
          <w:szCs w:val="28"/>
        </w:rPr>
        <w:t xml:space="preserve"> </w:t>
      </w:r>
      <w:r>
        <w:rPr>
          <w:rFonts w:eastAsia="Calibri" w:cs="Times New Roman" w:ascii="Times New Roman" w:hAnsi="Times New Roman"/>
          <w:b/>
          <w:sz w:val="28"/>
          <w:szCs w:val="28"/>
        </w:rPr>
        <w:t xml:space="preserve">Аблаева Ольга Юрьевна </w:t>
      </w:r>
      <w:r>
        <w:rPr>
          <w:rFonts w:eastAsia="Calibri" w:cs="Times New Roman" w:ascii="Times New Roman" w:hAnsi="Times New Roman"/>
          <w:sz w:val="28"/>
          <w:szCs w:val="28"/>
        </w:rPr>
        <w:t xml:space="preserve">– </w:t>
      </w:r>
      <w:r>
        <w:rPr>
          <w:rFonts w:ascii="Times New Roman" w:hAnsi="Times New Roman"/>
          <w:sz w:val="28"/>
          <w:szCs w:val="28"/>
        </w:rPr>
        <w:t xml:space="preserve">начальник МКУ «Управление гражданской защиты </w:t>
      </w:r>
      <w:r>
        <w:rPr>
          <w:rFonts w:eastAsia="Calibri" w:cs="Times New Roman" w:ascii="Times New Roman" w:hAnsi="Times New Roman"/>
          <w:sz w:val="28"/>
          <w:szCs w:val="28"/>
        </w:rPr>
        <w:t>Верхнеуслонского муниципального района Республики Татарстан»:</w:t>
      </w:r>
    </w:p>
    <w:p>
      <w:pPr>
        <w:pStyle w:val="Normal"/>
        <w:tabs>
          <w:tab w:val="clear" w:pos="708"/>
          <w:tab w:val="left" w:pos="3690" w:leader="none"/>
        </w:tabs>
        <w:spacing w:lineRule="auto" w:line="240" w:before="0" w:after="0"/>
        <w:ind w:right="-1" w:hanging="0"/>
        <w:jc w:val="both"/>
        <w:rPr>
          <w:rFonts w:ascii="Tinos" w:hAnsi="Tinos"/>
          <w:i/>
          <w:i/>
          <w:iCs/>
          <w:sz w:val="28"/>
          <w:szCs w:val="28"/>
        </w:rPr>
      </w:pPr>
      <w:r>
        <w:rPr>
          <w:rFonts w:ascii="Tinos" w:hAnsi="Tinos"/>
          <w:i/>
          <w:iCs/>
          <w:sz w:val="28"/>
          <w:szCs w:val="28"/>
        </w:rPr>
        <w:t xml:space="preserve">- о </w:t>
      </w:r>
      <w:r>
        <w:rPr>
          <w:rFonts w:ascii="Tinos" w:hAnsi="Tinos"/>
          <w:i/>
          <w:iCs/>
          <w:sz w:val="28"/>
          <w:szCs w:val="28"/>
        </w:rPr>
        <w:t>ходе проведения совместных проверок источников противопожарного водоснабжения (1341-вх 2024 г.)</w:t>
      </w:r>
    </w:p>
    <w:p>
      <w:pPr>
        <w:pStyle w:val="Normal"/>
        <w:tabs>
          <w:tab w:val="clear" w:pos="708"/>
          <w:tab w:val="left" w:pos="3690" w:leader="none"/>
        </w:tabs>
        <w:spacing w:lineRule="auto" w:line="240" w:before="0" w:after="0"/>
        <w:ind w:right="-1" w:hanging="0"/>
        <w:jc w:val="both"/>
        <w:rPr>
          <w:rFonts w:ascii="Tinos" w:hAnsi="Tinos"/>
          <w:i/>
          <w:i/>
          <w:iCs/>
          <w:sz w:val="28"/>
          <w:szCs w:val="28"/>
        </w:rPr>
      </w:pPr>
      <w:r>
        <w:rPr>
          <w:rFonts w:ascii="Tinos" w:hAnsi="Tinos"/>
          <w:i/>
          <w:iCs/>
          <w:sz w:val="28"/>
          <w:szCs w:val="28"/>
        </w:rPr>
        <w:t>- об организации работы по обеспечению безопасности на водных объектах в летний период</w:t>
      </w:r>
    </w:p>
    <w:p>
      <w:pPr>
        <w:pStyle w:val="Normal"/>
        <w:spacing w:lineRule="auto" w:line="240" w:before="0" w:after="0"/>
        <w:ind w:right="-1" w:hanging="0"/>
        <w:jc w:val="both"/>
        <w:rPr>
          <w:rFonts w:ascii="Times New Roman" w:hAnsi="Times New Roman" w:eastAsia="+mn-ea" w:cs="Times New Roman"/>
          <w:bCs/>
          <w:i/>
          <w:i/>
          <w:kern w:val="2"/>
          <w:sz w:val="28"/>
          <w:szCs w:val="28"/>
          <w:lang w:eastAsia="ru-RU"/>
        </w:rPr>
      </w:pPr>
      <w:r>
        <w:rPr>
          <w:rFonts w:eastAsia="+mn-ea" w:cs="Times New Roman" w:ascii="Times New Roman" w:hAnsi="Times New Roman"/>
          <w:bCs/>
          <w:i/>
          <w:kern w:val="2"/>
          <w:sz w:val="28"/>
          <w:szCs w:val="28"/>
          <w:lang w:eastAsia="ru-RU"/>
        </w:rPr>
      </w:r>
    </w:p>
    <w:p>
      <w:pPr>
        <w:pStyle w:val="Normal"/>
        <w:tabs>
          <w:tab w:val="clear" w:pos="708"/>
          <w:tab w:val="left" w:pos="-993" w:leader="none"/>
          <w:tab w:val="left" w:pos="325" w:leader="none"/>
          <w:tab w:val="center" w:pos="3908" w:leader="none"/>
        </w:tabs>
        <w:spacing w:lineRule="auto" w:line="240" w:before="0" w:after="0"/>
        <w:jc w:val="both"/>
        <w:rPr>
          <w:rFonts w:ascii="Times New Roman" w:hAnsi="Times New Roman" w:cs="Times New Roman"/>
          <w:sz w:val="28"/>
          <w:szCs w:val="28"/>
        </w:rPr>
      </w:pPr>
      <w:r>
        <w:rPr>
          <w:rFonts w:eastAsia="Calibri" w:cs="Times New Roman" w:ascii="Times New Roman" w:hAnsi="Times New Roman"/>
          <w:b/>
          <w:sz w:val="28"/>
          <w:szCs w:val="28"/>
        </w:rPr>
        <w:t xml:space="preserve">5. </w:t>
      </w:r>
      <w:r>
        <w:rPr>
          <w:rFonts w:cs="Times New Roman" w:ascii="Times New Roman" w:hAnsi="Times New Roman"/>
          <w:b/>
          <w:sz w:val="28"/>
          <w:szCs w:val="28"/>
        </w:rPr>
        <w:t xml:space="preserve">Осянин Сергей Викторович – </w:t>
      </w:r>
      <w:r>
        <w:rPr>
          <w:rFonts w:cs="Times New Roman" w:ascii="Times New Roman" w:hAnsi="Times New Roman"/>
          <w:sz w:val="28"/>
          <w:szCs w:val="28"/>
        </w:rPr>
        <w:t>заместитель главы Верхнеуслонского муниципального района:</w:t>
      </w:r>
    </w:p>
    <w:p>
      <w:pPr>
        <w:pStyle w:val="Normal"/>
        <w:spacing w:lineRule="auto" w:line="240" w:before="0" w:after="0"/>
        <w:contextualSpacing/>
        <w:jc w:val="both"/>
        <w:rPr>
          <w:rFonts w:ascii="Times New Roman" w:hAnsi="Times New Roman" w:eastAsia="Calibri" w:cs="Times New Roman"/>
          <w:i/>
          <w:i/>
          <w:sz w:val="28"/>
          <w:szCs w:val="28"/>
        </w:rPr>
      </w:pPr>
      <w:r>
        <w:rPr>
          <w:rFonts w:eastAsia="Calibri" w:cs="Times New Roman" w:ascii="Times New Roman" w:hAnsi="Times New Roman"/>
          <w:i/>
          <w:sz w:val="28"/>
          <w:szCs w:val="28"/>
        </w:rPr>
        <w:t>- о самообложении</w:t>
      </w:r>
    </w:p>
    <w:p>
      <w:pPr>
        <w:pStyle w:val="Normal"/>
        <w:spacing w:lineRule="auto" w:line="240" w:before="0" w:after="0"/>
        <w:contextualSpacing/>
        <w:jc w:val="both"/>
        <w:rPr>
          <w:rFonts w:ascii="Times New Roman" w:hAnsi="Times New Roman" w:eastAsia="Calibri" w:cs="Times New Roman"/>
          <w:i/>
          <w:i/>
          <w:sz w:val="28"/>
          <w:szCs w:val="28"/>
        </w:rPr>
      </w:pPr>
      <w:r>
        <w:rPr>
          <w:rFonts w:eastAsia="Calibri" w:cs="Times New Roman" w:ascii="Times New Roman" w:hAnsi="Times New Roman"/>
          <w:i/>
          <w:sz w:val="28"/>
          <w:szCs w:val="28"/>
        </w:rPr>
        <w:t xml:space="preserve">- </w:t>
      </w:r>
      <w:r>
        <w:rPr>
          <w:rFonts w:eastAsia="Calibri" w:cs="Times New Roman" w:ascii="Times New Roman" w:hAnsi="Times New Roman"/>
          <w:i/>
          <w:sz w:val="28"/>
          <w:szCs w:val="28"/>
        </w:rPr>
        <w:t>о предварительном голосовании</w:t>
      </w:r>
    </w:p>
    <w:p>
      <w:pPr>
        <w:pStyle w:val="Normal"/>
        <w:spacing w:lineRule="auto" w:line="240" w:before="0" w:after="0"/>
        <w:contextualSpacing/>
        <w:jc w:val="both"/>
        <w:rPr>
          <w:rFonts w:ascii="Times New Roman" w:hAnsi="Times New Roman" w:eastAsia="Calibri" w:cs="Times New Roman"/>
          <w:i/>
          <w:i/>
          <w:sz w:val="28"/>
          <w:szCs w:val="28"/>
        </w:rPr>
      </w:pPr>
      <w:r>
        <w:rPr>
          <w:rFonts w:eastAsia="Calibri" w:cs="Times New Roman" w:ascii="Times New Roman" w:hAnsi="Times New Roman"/>
          <w:i/>
          <w:sz w:val="28"/>
          <w:szCs w:val="28"/>
        </w:rPr>
        <w:t>- разное</w:t>
      </w:r>
    </w:p>
    <w:p>
      <w:pPr>
        <w:pStyle w:val="Normal"/>
        <w:tabs>
          <w:tab w:val="clear" w:pos="708"/>
          <w:tab w:val="left" w:pos="-993" w:leader="none"/>
          <w:tab w:val="left" w:pos="325" w:leader="none"/>
          <w:tab w:val="center" w:pos="3908" w:leader="none"/>
        </w:tabs>
        <w:spacing w:lineRule="auto" w:line="240" w:before="0" w:after="0"/>
        <w:jc w:val="both"/>
        <w:rPr>
          <w:rFonts w:ascii="Times New Roman" w:hAnsi="Times New Roman" w:eastAsia="Calibri" w:cs="Times New Roman"/>
          <w:b/>
          <w:color w:val="FF0000"/>
          <w:sz w:val="28"/>
          <w:szCs w:val="28"/>
        </w:rPr>
      </w:pPr>
      <w:r>
        <w:rPr>
          <w:rFonts w:cs="Times New Roman" w:ascii="Times New Roman" w:hAnsi="Times New Roman"/>
          <w:b/>
          <w:sz w:val="28"/>
          <w:szCs w:val="28"/>
        </w:rPr>
      </w:r>
    </w:p>
    <w:p>
      <w:pPr>
        <w:pStyle w:val="Normal"/>
        <w:spacing w:lineRule="auto" w:line="240" w:before="0" w:after="0"/>
        <w:ind w:right="-1" w:hanging="0"/>
        <w:jc w:val="both"/>
        <w:rPr>
          <w:rFonts w:ascii="Times New Roman" w:hAnsi="Times New Roman" w:eastAsia="Calibri" w:cs="Times New Roman"/>
          <w:sz w:val="28"/>
          <w:szCs w:val="28"/>
        </w:rPr>
      </w:pPr>
      <w:r>
        <w:rPr>
          <w:rFonts w:cs="Times New Roman" w:ascii="Times New Roman" w:hAnsi="Times New Roman"/>
          <w:b/>
          <w:sz w:val="28"/>
          <w:szCs w:val="28"/>
        </w:rPr>
        <w:t>6</w:t>
      </w:r>
      <w:r>
        <w:rPr>
          <w:rFonts w:cs="Times New Roman" w:ascii="Times New Roman" w:hAnsi="Times New Roman"/>
          <w:b/>
          <w:sz w:val="28"/>
          <w:szCs w:val="28"/>
        </w:rPr>
        <w:t>.</w:t>
      </w:r>
      <w:r>
        <w:rPr>
          <w:rFonts w:cs="Times New Roman" w:ascii="Times New Roman" w:hAnsi="Times New Roman"/>
          <w:sz w:val="28"/>
          <w:szCs w:val="28"/>
        </w:rPr>
        <w:t xml:space="preserve"> </w:t>
      </w:r>
      <w:r>
        <w:rPr>
          <w:rFonts w:eastAsia="Calibri" w:cs="Times New Roman" w:ascii="Times New Roman" w:hAnsi="Times New Roman"/>
          <w:b/>
          <w:sz w:val="28"/>
          <w:szCs w:val="28"/>
        </w:rPr>
        <w:t xml:space="preserve">Савичев Алексей Павлович – </w:t>
      </w:r>
      <w:r>
        <w:rPr>
          <w:rFonts w:eastAsia="Calibri" w:cs="Times New Roman" w:ascii="Times New Roman" w:hAnsi="Times New Roman"/>
          <w:sz w:val="28"/>
          <w:szCs w:val="28"/>
        </w:rPr>
        <w:t>системный администратор МКУ «Управление по обеспечению деятельности ОМС Верхнеуслонского муниципального района»:</w:t>
      </w:r>
    </w:p>
    <w:p>
      <w:pPr>
        <w:pStyle w:val="Normal"/>
        <w:spacing w:lineRule="auto" w:line="240" w:before="0" w:after="0"/>
        <w:ind w:right="-1" w:hanging="0"/>
        <w:jc w:val="both"/>
        <w:rPr>
          <w:rFonts w:ascii="Tinos" w:hAnsi="Tinos"/>
          <w:sz w:val="28"/>
          <w:szCs w:val="28"/>
        </w:rPr>
      </w:pPr>
      <w:r>
        <w:rPr>
          <w:rFonts w:eastAsia="Calibri" w:cs="Times New Roman" w:ascii="Tinos" w:hAnsi="Tinos"/>
          <w:i/>
          <w:sz w:val="28"/>
          <w:szCs w:val="28"/>
        </w:rPr>
        <w:t xml:space="preserve">- о предоставлении новостей на сайт  района ИК СП </w:t>
      </w:r>
    </w:p>
    <w:p>
      <w:pPr>
        <w:pStyle w:val="Normal"/>
        <w:spacing w:lineRule="auto" w:line="240" w:before="0" w:after="0"/>
        <w:ind w:right="-1" w:hanging="0"/>
        <w:jc w:val="both"/>
        <w:rPr>
          <w:rFonts w:ascii="Tinos" w:hAnsi="Tinos"/>
          <w:sz w:val="28"/>
          <w:szCs w:val="28"/>
        </w:rPr>
      </w:pPr>
      <w:r>
        <w:rPr>
          <w:rFonts w:ascii="Tinos" w:hAnsi="Tinos"/>
          <w:i/>
          <w:sz w:val="28"/>
          <w:szCs w:val="28"/>
        </w:rPr>
        <w:t>- о переводе новостной ленты на татарский язык</w:t>
      </w:r>
    </w:p>
    <w:sectPr>
      <w:type w:val="nextPage"/>
      <w:pgSz w:w="11906" w:h="16838"/>
      <w:pgMar w:left="1276" w:right="850" w:gutter="0" w:header="0" w:top="426" w:footer="0" w:bottom="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Tinos">
    <w:charset w:val="01"/>
    <w:family w:val="auto"/>
    <w:pitch w:val="variable"/>
  </w:font>
</w:fonts>
</file>

<file path=word/settings.xml><?xml version="1.0" encoding="utf-8"?>
<w:settings xmlns:w="http://schemas.openxmlformats.org/wordprocessingml/2006/main">
  <w:zoom w:percent="162"/>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link w:val="21"/>
    <w:uiPriority w:val="9"/>
    <w:qFormat/>
    <w:rsid w:val="00794611"/>
    <w:pPr>
      <w:spacing w:lineRule="auto" w:line="240" w:beforeAutospacing="1" w:afterAutospacing="1"/>
      <w:outlineLvl w:val="1"/>
    </w:pPr>
    <w:rPr>
      <w:rFonts w:ascii="Times New Roman" w:hAnsi="Times New Roman" w:eastAsia="Times New Roman" w:cs="Times New Roman"/>
      <w:b/>
      <w:bCs/>
      <w:sz w:val="36"/>
      <w:szCs w:val="36"/>
      <w:lang w:eastAsia="ru-RU"/>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BalloonText"/>
    <w:uiPriority w:val="99"/>
    <w:semiHidden/>
    <w:qFormat/>
    <w:rsid w:val="002d09cd"/>
    <w:rPr>
      <w:rFonts w:ascii="Tahoma" w:hAnsi="Tahoma" w:cs="Tahoma"/>
      <w:sz w:val="16"/>
      <w:szCs w:val="16"/>
    </w:rPr>
  </w:style>
  <w:style w:type="character" w:styleId="21" w:customStyle="1">
    <w:name w:val="Заголовок 2 Знак"/>
    <w:basedOn w:val="DefaultParagraphFont"/>
    <w:uiPriority w:val="9"/>
    <w:qFormat/>
    <w:rsid w:val="00794611"/>
    <w:rPr>
      <w:rFonts w:ascii="Times New Roman" w:hAnsi="Times New Roman" w:eastAsia="Times New Roman" w:cs="Times New Roman"/>
      <w:b/>
      <w:bCs/>
      <w:sz w:val="36"/>
      <w:szCs w:val="36"/>
      <w:lang w:eastAsia="ru-RU"/>
    </w:rPr>
  </w:style>
  <w:style w:type="character" w:styleId="-">
    <w:name w:val="Hyperlink"/>
    <w:basedOn w:val="DefaultParagraphFont"/>
    <w:uiPriority w:val="99"/>
    <w:semiHidden/>
    <w:unhideWhenUsed/>
    <w:rsid w:val="00a875f6"/>
    <w:rPr>
      <w:color w:val="0000FF"/>
      <w:u w:val="single"/>
    </w:rPr>
  </w:style>
  <w:style w:type="character" w:styleId="Style14" w:customStyle="1">
    <w:name w:val="Верхний колонтитул Знак"/>
    <w:basedOn w:val="DefaultParagraphFont"/>
    <w:uiPriority w:val="99"/>
    <w:qFormat/>
    <w:rsid w:val="00051a67"/>
    <w:rPr/>
  </w:style>
  <w:style w:type="character" w:styleId="Style15" w:customStyle="1">
    <w:name w:val="Нижний колонтитул Знак"/>
    <w:basedOn w:val="DefaultParagraphFont"/>
    <w:uiPriority w:val="99"/>
    <w:qFormat/>
    <w:rsid w:val="00051a67"/>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9e2874"/>
    <w:pPr>
      <w:spacing w:before="0" w:after="200"/>
      <w:ind w:left="720" w:hanging="0"/>
      <w:contextualSpacing/>
    </w:pPr>
    <w:rPr>
      <w:rFonts w:ascii="Calibri" w:hAnsi="Calibri" w:eastAsia="Calibri" w:cs="Times New Roman"/>
    </w:rPr>
  </w:style>
  <w:style w:type="paragraph" w:styleId="BalloonText">
    <w:name w:val="Balloon Text"/>
    <w:basedOn w:val="Normal"/>
    <w:link w:val="Style13"/>
    <w:uiPriority w:val="99"/>
    <w:semiHidden/>
    <w:unhideWhenUsed/>
    <w:qFormat/>
    <w:rsid w:val="002d09cd"/>
    <w:pPr>
      <w:spacing w:lineRule="auto" w:line="240" w:before="0" w:after="0"/>
    </w:pPr>
    <w:rPr>
      <w:rFonts w:ascii="Tahoma" w:hAnsi="Tahoma" w:cs="Tahoma"/>
      <w:sz w:val="16"/>
      <w:szCs w:val="16"/>
    </w:rPr>
  </w:style>
  <w:style w:type="paragraph" w:styleId="NoSpacing">
    <w:name w:val="No Spacing"/>
    <w:uiPriority w:val="1"/>
    <w:qFormat/>
    <w:rsid w:val="00a95210"/>
    <w:pPr>
      <w:widowControl/>
      <w:bidi w:val="0"/>
      <w:spacing w:lineRule="auto" w:line="240"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1"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c46753"/>
    <w:pPr>
      <w:spacing w:lineRule="auto" w:line="240" w:beforeAutospacing="1" w:afterAutospacing="1"/>
    </w:pPr>
    <w:rPr>
      <w:rFonts w:ascii="Tahoma" w:hAnsi="Tahoma" w:eastAsia="Times New Roman" w:cs="Tahoma"/>
      <w:sz w:val="20"/>
      <w:szCs w:val="20"/>
      <w:lang w:val="en-US"/>
    </w:rPr>
  </w:style>
  <w:style w:type="paragraph" w:styleId="NormalWeb">
    <w:name w:val="Normal (Web)"/>
    <w:basedOn w:val="Normal"/>
    <w:uiPriority w:val="99"/>
    <w:semiHidden/>
    <w:unhideWhenUsed/>
    <w:qFormat/>
    <w:rsid w:val="006a3740"/>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Колонтитул"/>
    <w:basedOn w:val="Normal"/>
    <w:qFormat/>
    <w:pPr/>
    <w:rPr/>
  </w:style>
  <w:style w:type="paragraph" w:styleId="Style22">
    <w:name w:val="Header"/>
    <w:basedOn w:val="Normal"/>
    <w:link w:val="Style14"/>
    <w:uiPriority w:val="99"/>
    <w:unhideWhenUsed/>
    <w:rsid w:val="00051a67"/>
    <w:pPr>
      <w:tabs>
        <w:tab w:val="clear" w:pos="708"/>
        <w:tab w:val="center" w:pos="4677" w:leader="none"/>
        <w:tab w:val="right" w:pos="9355" w:leader="none"/>
      </w:tabs>
      <w:spacing w:lineRule="auto" w:line="240" w:before="0" w:after="0"/>
    </w:pPr>
    <w:rPr/>
  </w:style>
  <w:style w:type="paragraph" w:styleId="Style23">
    <w:name w:val="Footer"/>
    <w:basedOn w:val="Normal"/>
    <w:link w:val="Style15"/>
    <w:uiPriority w:val="99"/>
    <w:unhideWhenUsed/>
    <w:rsid w:val="00051a67"/>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866d39"/>
    <w:pPr>
      <w:spacing w:after="0" w:line="240" w:lineRule="auto"/>
    </w:pPr>
    <w:rPr>
      <w:rFonts w:eastAsiaTheme="minorEastAsia"/>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97E83-6E21-409E-BFFF-F8E7EF64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Application>LibreOffice/7.5.6.2$Linux_X86_64 LibreOffice_project/50$Build-2</Application>
  <AppVersion>15.0000</AppVersion>
  <Pages>2</Pages>
  <Words>411</Words>
  <Characters>2993</Characters>
  <CharactersWithSpaces>3515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2023-09-08T13:07:00Z</dcterms:created>
  <dc:creator>User</dc:creator>
  <dc:description/>
  <dc:language>ru-RU</dc:language>
  <cp:lastModifiedBy/>
  <cp:lastPrinted>2024-04-22T15:54:18Z</cp:lastPrinted>
  <dcterms:modified xsi:type="dcterms:W3CDTF">2024-04-22T15:57:42Z</dcterms:modified>
  <cp:revision>296</cp:revision>
  <dc:subject/>
  <dc:title/>
</cp:coreProperties>
</file>

<file path=docProps/custom.xml><?xml version="1.0" encoding="utf-8"?>
<Properties xmlns="http://schemas.openxmlformats.org/officeDocument/2006/custom-properties" xmlns:vt="http://schemas.openxmlformats.org/officeDocument/2006/docPropsVTypes"/>
</file>