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7F" w:rsidRPr="00F13A1E" w:rsidRDefault="0026747F" w:rsidP="0026747F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highlight w:val="yellow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26747F" w:rsidRPr="004C0785" w:rsidTr="00C0208C">
        <w:tc>
          <w:tcPr>
            <w:tcW w:w="4360" w:type="dxa"/>
          </w:tcPr>
          <w:p w:rsidR="0026747F" w:rsidRPr="004C0785" w:rsidRDefault="0026747F" w:rsidP="001B7236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4C0785">
              <w:rPr>
                <w:bCs/>
              </w:rPr>
              <w:t xml:space="preserve">Приложение № 19  к Решению Совета </w:t>
            </w:r>
          </w:p>
          <w:p w:rsidR="0026747F" w:rsidRPr="004C0785" w:rsidRDefault="0026747F" w:rsidP="0026747F">
            <w:pPr>
              <w:pStyle w:val="ConsNormal"/>
              <w:tabs>
                <w:tab w:val="left" w:pos="4140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Верхнеуслонского муниципального района Республики Татарстан </w:t>
            </w:r>
          </w:p>
          <w:p w:rsidR="0026747F" w:rsidRPr="004C0785" w:rsidRDefault="0026747F" w:rsidP="0026747F">
            <w:pPr>
              <w:pStyle w:val="ConsNormal"/>
              <w:tabs>
                <w:tab w:val="left" w:pos="4140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</w:t>
            </w:r>
            <w:proofErr w:type="gramStart"/>
            <w:r w:rsidRPr="004C078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бюджете</w:t>
            </w:r>
            <w:proofErr w:type="gramEnd"/>
            <w:r w:rsidRPr="004C0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Верхнеуслонского муниципального района Республики Татарстан на 2022 год и на плановый период 2023 и 2024 годов»</w:t>
            </w:r>
          </w:p>
          <w:p w:rsidR="0026747F" w:rsidRPr="004C0785" w:rsidRDefault="0026747F" w:rsidP="00FE011C">
            <w:pPr>
              <w:ind w:left="34" w:right="-82"/>
              <w:rPr>
                <w:bCs/>
              </w:rPr>
            </w:pPr>
            <w:r w:rsidRPr="004C0785">
              <w:rPr>
                <w:bCs/>
              </w:rPr>
              <w:t xml:space="preserve">от </w:t>
            </w:r>
            <w:r w:rsidR="00FE011C">
              <w:rPr>
                <w:bCs/>
              </w:rPr>
              <w:t>13</w:t>
            </w:r>
            <w:r w:rsidRPr="004C0785">
              <w:rPr>
                <w:bCs/>
              </w:rPr>
              <w:t xml:space="preserve">  декабря 2021г. №</w:t>
            </w:r>
            <w:r w:rsidR="00FE011C">
              <w:rPr>
                <w:bCs/>
              </w:rPr>
              <w:t xml:space="preserve"> 17-216</w:t>
            </w:r>
          </w:p>
        </w:tc>
      </w:tr>
    </w:tbl>
    <w:p w:rsidR="0026747F" w:rsidRPr="004C0785" w:rsidRDefault="0026747F" w:rsidP="0026747F">
      <w:pPr>
        <w:ind w:left="4962" w:right="-82"/>
      </w:pPr>
      <w:r w:rsidRPr="004C0785">
        <w:rPr>
          <w:bCs/>
        </w:rPr>
        <w:t xml:space="preserve">               </w:t>
      </w:r>
    </w:p>
    <w:p w:rsidR="0026747F" w:rsidRPr="004C0785" w:rsidRDefault="0026747F" w:rsidP="0026747F">
      <w:pPr>
        <w:ind w:right="-82"/>
        <w:jc w:val="center"/>
      </w:pPr>
      <w:r w:rsidRPr="004C0785">
        <w:t xml:space="preserve">Межбюджетные трансферты, </w:t>
      </w:r>
    </w:p>
    <w:p w:rsidR="0026747F" w:rsidRPr="004C0785" w:rsidRDefault="0026747F" w:rsidP="0026747F">
      <w:pPr>
        <w:ind w:right="-82"/>
        <w:jc w:val="center"/>
      </w:pPr>
      <w:proofErr w:type="gramStart"/>
      <w:r w:rsidRPr="004C0785">
        <w:t>получаемые из Республики Татарстан в 2022 году</w:t>
      </w:r>
      <w:proofErr w:type="gramEnd"/>
    </w:p>
    <w:p w:rsidR="0026747F" w:rsidRPr="004C0785" w:rsidRDefault="0026747F" w:rsidP="0026747F">
      <w:pPr>
        <w:ind w:left="4962" w:right="-82"/>
      </w:pPr>
      <w:r w:rsidRPr="004C0785">
        <w:t xml:space="preserve">                                                   ( в тыс. рублях)</w:t>
      </w:r>
    </w:p>
    <w:tbl>
      <w:tblPr>
        <w:tblW w:w="10042" w:type="dxa"/>
        <w:tblInd w:w="-34" w:type="dxa"/>
        <w:tblLayout w:type="fixed"/>
        <w:tblLook w:val="01E0"/>
      </w:tblPr>
      <w:tblGrid>
        <w:gridCol w:w="6262"/>
        <w:gridCol w:w="2527"/>
        <w:gridCol w:w="1253"/>
      </w:tblGrid>
      <w:tr w:rsidR="0026747F" w:rsidRPr="004C0785" w:rsidTr="00301DF9">
        <w:trPr>
          <w:trHeight w:val="371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t>Наименование показателя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t>Код показателя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t xml:space="preserve"> Сумма</w:t>
            </w:r>
          </w:p>
        </w:tc>
      </w:tr>
      <w:tr w:rsidR="0026747F" w:rsidRPr="004C0785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t>Безвозмездные поступления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2 00 00000 00 0000 000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4C0785" w:rsidP="00C0208C">
            <w:pPr>
              <w:ind w:right="-82"/>
              <w:jc w:val="center"/>
            </w:pPr>
            <w:r w:rsidRPr="004C0785">
              <w:t>344 093,52</w:t>
            </w:r>
          </w:p>
        </w:tc>
      </w:tr>
      <w:tr w:rsidR="0026747F" w:rsidRPr="00F13A1E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2 02 15001 05 0000 150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34 333,10</w:t>
            </w:r>
          </w:p>
        </w:tc>
      </w:tr>
      <w:tr w:rsidR="0026747F" w:rsidRPr="004C0785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t>Субсидии  бюджетам муниципальных районов в целях софинансирования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2 02 29999 05 0000 150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26 308,70</w:t>
            </w:r>
          </w:p>
        </w:tc>
      </w:tr>
      <w:tr w:rsidR="0026747F" w:rsidRPr="00F13A1E" w:rsidTr="004C0785">
        <w:trPr>
          <w:trHeight w:val="4183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proofErr w:type="gramStart"/>
            <w:r w:rsidRPr="004C0785">
              <w:t>Субсидии бюджетам муниципальных районов и городских округов в целях софинансирования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</w:t>
            </w:r>
            <w:proofErr w:type="gramEnd"/>
            <w:r w:rsidRPr="004C0785">
              <w:t xml:space="preserve"> и ухода за детьми, содержания детей в муниципальных образовательных организациях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2 02 29999 05 0000 150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106 719,30</w:t>
            </w:r>
          </w:p>
        </w:tc>
      </w:tr>
      <w:tr w:rsidR="0026747F" w:rsidRPr="004C0785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t>Субсидии бюджетам муниципальных районов и городских округов в целях софинансирования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2 02 29999 04 0000 150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3 483,60</w:t>
            </w:r>
          </w:p>
        </w:tc>
      </w:tr>
      <w:tr w:rsidR="0026747F" w:rsidRPr="004C0785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t>Субсидии бюджетам муниципальных районов и городских округов на софинансирование расходных обязательств, возникающих при выполнении органами местного самоуправления 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2 02 25304 05 0000 150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4 633,40</w:t>
            </w:r>
          </w:p>
        </w:tc>
      </w:tr>
      <w:tr w:rsidR="00032098" w:rsidRPr="004C0785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98" w:rsidRPr="00032098" w:rsidRDefault="00032098" w:rsidP="00C0208C">
            <w:pPr>
              <w:ind w:right="-82"/>
            </w:pPr>
            <w:r w:rsidRPr="00032098">
              <w:t xml:space="preserve">Субсидии бюджетам муниципальных районов на оказание </w:t>
            </w:r>
            <w:r w:rsidRPr="00032098">
              <w:lastRenderedPageBreak/>
              <w:t>финансовой поддержки при исполнении расходных обязательств муниципальных районов по строительству жилья, предоставляемого по договору найма жилого помещения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98" w:rsidRPr="00032098" w:rsidRDefault="00914914" w:rsidP="00C0208C">
            <w:pPr>
              <w:ind w:right="-82"/>
              <w:jc w:val="center"/>
            </w:pPr>
            <w:r>
              <w:rPr>
                <w:snapToGrid w:val="0"/>
              </w:rPr>
              <w:lastRenderedPageBreak/>
              <w:t>2 02 27576 05 0000 150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98" w:rsidRPr="004C0785" w:rsidRDefault="00032098" w:rsidP="00C0208C">
            <w:pPr>
              <w:ind w:right="-82"/>
              <w:jc w:val="center"/>
            </w:pPr>
            <w:r w:rsidRPr="00032098">
              <w:t>12 821,80</w:t>
            </w:r>
          </w:p>
        </w:tc>
      </w:tr>
      <w:tr w:rsidR="00032098" w:rsidRPr="004C0785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98" w:rsidRPr="004C0785" w:rsidRDefault="00032098" w:rsidP="00C0208C">
            <w:pPr>
              <w:ind w:right="-82"/>
            </w:pPr>
            <w:r>
              <w:lastRenderedPageBreak/>
              <w:t>Субсидии бюджетам муниципальных районов на реализацию мероприятий по благоустройству сельских территорий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98" w:rsidRPr="004C0785" w:rsidRDefault="00032098" w:rsidP="00C0208C">
            <w:pPr>
              <w:ind w:right="-82"/>
              <w:jc w:val="center"/>
            </w:pPr>
            <w:r>
              <w:t>2 02 25576 05 0000 150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98" w:rsidRPr="004C0785" w:rsidRDefault="00032098" w:rsidP="00C0208C">
            <w:pPr>
              <w:ind w:right="-82"/>
              <w:jc w:val="center"/>
            </w:pPr>
            <w:r>
              <w:t>4 000,00</w:t>
            </w:r>
          </w:p>
        </w:tc>
      </w:tr>
      <w:tr w:rsidR="0026747F" w:rsidRPr="00F13A1E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t xml:space="preserve">Субвенции бюджетам муниципальных районов </w:t>
            </w:r>
            <w:r w:rsidRPr="004C0785">
              <w:rPr>
                <w:bCs/>
              </w:rPr>
              <w:t>для осуществления государственных полномочий Республики Татарстан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180,90</w:t>
            </w:r>
          </w:p>
        </w:tc>
      </w:tr>
      <w:tr w:rsidR="0026747F" w:rsidRPr="004C0785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t>Субвенции  бюджетам  муниципальных  районов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124 269,40</w:t>
            </w:r>
          </w:p>
        </w:tc>
      </w:tr>
      <w:tr w:rsidR="0026747F" w:rsidRPr="004C0785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 муниципальных общеобразовательных организаций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2 02 35303 05 0000 150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11 639,90</w:t>
            </w:r>
          </w:p>
        </w:tc>
      </w:tr>
      <w:tr w:rsidR="0026747F" w:rsidRPr="00F13A1E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t>Субвенции бюджетам муниципальных районов   на реализацию полномочий по  государственной регистрации актов гражданского состояния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2 02 35930 05 0000 150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752,00</w:t>
            </w:r>
          </w:p>
        </w:tc>
      </w:tr>
      <w:tr w:rsidR="0026747F" w:rsidRPr="00F13A1E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C91CCF" w:rsidRDefault="00C91CCF" w:rsidP="00C0208C">
            <w:pPr>
              <w:ind w:right="-82"/>
            </w:pPr>
            <w:r w:rsidRPr="00C91CCF">
              <w:rPr>
                <w:snapToGrid w:val="0"/>
              </w:rPr>
              <w:t>Субвенции бюджетам муниципальных районов для осуществления полномочий Российской Федерации на осуществление первичного воинского учета органами местного самоуправления, на территориях которых отсутствуют структурные подразделения военных комиссариатов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C91CCF" w:rsidRDefault="0026747F" w:rsidP="00C0208C">
            <w:pPr>
              <w:ind w:right="-82"/>
              <w:jc w:val="center"/>
            </w:pPr>
            <w:r w:rsidRPr="00C91CCF">
              <w:t>2 02 35118 05 0000 150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C91CCF" w:rsidRDefault="0026747F" w:rsidP="00C0208C">
            <w:pPr>
              <w:ind w:right="-82"/>
              <w:jc w:val="center"/>
            </w:pPr>
            <w:r w:rsidRPr="00C91CCF">
              <w:t>1 972,00</w:t>
            </w:r>
          </w:p>
        </w:tc>
      </w:tr>
      <w:tr w:rsidR="0026747F" w:rsidRPr="004C0785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2 02 35120 05 0000 150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90,70</w:t>
            </w:r>
          </w:p>
        </w:tc>
      </w:tr>
      <w:tr w:rsidR="0026747F" w:rsidRPr="004C0785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t>Субвенции бюджетам муниципальных районов    на реализацию полномочий по осуществлению информационного  обеспечения образовательных учреждений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4 346,60</w:t>
            </w:r>
          </w:p>
        </w:tc>
      </w:tr>
      <w:tr w:rsidR="0026747F" w:rsidRPr="00F13A1E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t>Субвенции бюджетам муниципальных районов    на реализацию государственных полномочий  Республики Татарстан в области архивного дела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59,3</w:t>
            </w:r>
          </w:p>
        </w:tc>
      </w:tr>
      <w:tr w:rsidR="0026747F" w:rsidRPr="004C0785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t>Субвенции бюджетам муниципальных районов    на реализацию государственных полномочий  по организации и осуществлению деятельности по опеке и попечительству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1 059,20</w:t>
            </w:r>
          </w:p>
        </w:tc>
      </w:tr>
      <w:tr w:rsidR="0026747F" w:rsidRPr="004C0785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t>Субвенции бюджетам муниципальных районов на реализацию государственных полномочий 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374,30</w:t>
            </w:r>
          </w:p>
        </w:tc>
      </w:tr>
      <w:tr w:rsidR="0026747F" w:rsidRPr="004C0785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t xml:space="preserve">Субвенции бюджетам муниципальных районов на реализацию государственных полномочий  по </w:t>
            </w:r>
            <w:r w:rsidRPr="004C0785">
              <w:lastRenderedPageBreak/>
              <w:t xml:space="preserve">образованию и организации деятельности административных комиссий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lastRenderedPageBreak/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366,6</w:t>
            </w:r>
          </w:p>
        </w:tc>
      </w:tr>
      <w:tr w:rsidR="0026747F" w:rsidRPr="004C0785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lastRenderedPageBreak/>
              <w:t>Субвенции бюджетам муниципальных районов на реализацию полномочий в сфере государственной молодежной политики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351,2</w:t>
            </w:r>
          </w:p>
        </w:tc>
      </w:tr>
      <w:tr w:rsidR="0026747F" w:rsidRPr="00F13A1E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t>Субвенции бюджетам муниципальных районов и городских округов на осуществление органами местного самоуправления государственных полномочий РТ по предоставлению мер социальной поддержки в части обеспечения питанием обучающихся образовательным программам основного общего и среднего общего образования в муниципальных     организациях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EE002C">
            <w:pPr>
              <w:ind w:right="-82" w:hanging="132"/>
              <w:jc w:val="right"/>
            </w:pPr>
            <w:r w:rsidRPr="004C0785">
              <w:t>2 02 300 24 05 0000 150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1 470,10</w:t>
            </w:r>
          </w:p>
        </w:tc>
      </w:tr>
      <w:tr w:rsidR="0026747F" w:rsidRPr="004C0785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t>Субвенции бюджетам муниципальных районов на реализацию государственных полномочий в области образования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351,20</w:t>
            </w:r>
          </w:p>
        </w:tc>
      </w:tr>
      <w:tr w:rsidR="0026747F" w:rsidRPr="00F13A1E" w:rsidTr="004C0785">
        <w:trPr>
          <w:trHeight w:val="1868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26747F">
            <w:pPr>
              <w:pStyle w:val="21"/>
              <w:spacing w:line="240" w:lineRule="auto"/>
              <w:rPr>
                <w:bCs/>
              </w:rPr>
            </w:pPr>
            <w:r w:rsidRPr="004C0785">
              <w:rPr>
                <w:bCs/>
              </w:rPr>
              <w:t xml:space="preserve">Субвенции на реализацию государственных полномочий по проведению противоэпидемических мероприятий, осуществляемых в целях предупреждения, ограничения распространения и ликвидации инфекционных болезней, в том числе проведению профилактических прививок по эпидемическим показаниям, дератизация и дезинфекция в очагах эпидемического неблагополучия 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272,10</w:t>
            </w:r>
          </w:p>
        </w:tc>
      </w:tr>
      <w:tr w:rsidR="0026747F" w:rsidRPr="004C0785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07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Субвенции бюджетам муниципальных районов и городских округов для осуществления органами местного самоуправления отдельных государственных полномочий </w:t>
            </w:r>
          </w:p>
          <w:p w:rsidR="0026747F" w:rsidRPr="004C0785" w:rsidRDefault="0026747F" w:rsidP="0026747F">
            <w:pPr>
              <w:pStyle w:val="ConsPlusTitle"/>
              <w:widowControl/>
              <w:jc w:val="both"/>
              <w:rPr>
                <w:bCs w:val="0"/>
                <w:sz w:val="24"/>
                <w:szCs w:val="24"/>
              </w:rPr>
            </w:pPr>
            <w:r w:rsidRPr="004C078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Татарстан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770,2</w:t>
            </w:r>
          </w:p>
        </w:tc>
      </w:tr>
      <w:tr w:rsidR="0026747F" w:rsidRPr="004C0785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t xml:space="preserve">Субвенция </w:t>
            </w:r>
            <w:r w:rsidRPr="004C0785">
              <w:rPr>
                <w:bCs/>
              </w:rPr>
              <w:t xml:space="preserve">на реализацию государственных полномочий по определению перечня должностных лиц, </w:t>
            </w:r>
            <w:proofErr w:type="spellStart"/>
            <w:proofErr w:type="gramStart"/>
            <w:r w:rsidRPr="004C0785">
              <w:rPr>
                <w:bCs/>
              </w:rPr>
              <w:t>уполномочен-ных</w:t>
            </w:r>
            <w:proofErr w:type="spellEnd"/>
            <w:proofErr w:type="gramEnd"/>
            <w:r w:rsidRPr="004C0785">
              <w:rPr>
                <w:bCs/>
              </w:rPr>
              <w:t xml:space="preserve"> составлять </w:t>
            </w:r>
            <w:r w:rsidRPr="004C0785">
              <w:t>протоколы об административных правонарушениях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0,52</w:t>
            </w:r>
          </w:p>
        </w:tc>
      </w:tr>
      <w:tr w:rsidR="0026747F" w:rsidRPr="004C0785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7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Субвенция бюджетам муниципальных районов для осуществления органами местного самоуправления государственных полномочий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  <w:proofErr w:type="gram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2,9</w:t>
            </w:r>
          </w:p>
        </w:tc>
      </w:tr>
      <w:tr w:rsidR="0026747F" w:rsidRPr="00F13A1E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t>Субвенция бюджетам муниципальных районов</w:t>
            </w:r>
            <w:r w:rsidRPr="004C0785">
              <w:rPr>
                <w:bCs/>
              </w:rPr>
              <w:t xml:space="preserve"> для осуществления органами местного самоуправления государственных полномочий РТ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33,40</w:t>
            </w:r>
          </w:p>
        </w:tc>
      </w:tr>
      <w:tr w:rsidR="0026747F" w:rsidRPr="00F13A1E" w:rsidTr="004C078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F" w:rsidRPr="004C0785" w:rsidRDefault="0026747F" w:rsidP="00C0208C">
            <w:pPr>
              <w:ind w:right="-82"/>
            </w:pPr>
            <w:r w:rsidRPr="004C0785">
              <w:t xml:space="preserve">Субвенция бюджетам муниципальных районов  и городских округов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      </w:r>
            <w:proofErr w:type="spellStart"/>
            <w:r w:rsidRPr="004C0785">
              <w:t>возмездно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2 02 30027 05 0000 150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F" w:rsidRPr="004C0785" w:rsidRDefault="0026747F" w:rsidP="00C0208C">
            <w:pPr>
              <w:ind w:right="-82"/>
              <w:jc w:val="center"/>
            </w:pPr>
            <w:r w:rsidRPr="004C0785">
              <w:t>5 431,10</w:t>
            </w:r>
          </w:p>
        </w:tc>
      </w:tr>
    </w:tbl>
    <w:p w:rsidR="0026747F" w:rsidRPr="0008521D" w:rsidRDefault="0026747F" w:rsidP="00D74684">
      <w:pPr>
        <w:shd w:val="clear" w:color="auto" w:fill="FFFFFF"/>
        <w:ind w:right="-285"/>
        <w:jc w:val="center"/>
        <w:rPr>
          <w:b/>
          <w:color w:val="000000"/>
          <w:sz w:val="28"/>
          <w:szCs w:val="28"/>
        </w:rPr>
      </w:pPr>
    </w:p>
    <w:sectPr w:rsidR="0026747F" w:rsidRPr="0008521D" w:rsidSect="009F5C98">
      <w:footerReference w:type="first" r:id="rId8"/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DCD" w:rsidRDefault="00724DCD">
      <w:r>
        <w:separator/>
      </w:r>
    </w:p>
  </w:endnote>
  <w:endnote w:type="continuationSeparator" w:id="1">
    <w:p w:rsidR="00724DCD" w:rsidRDefault="0072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CD" w:rsidRPr="007E7CB0" w:rsidRDefault="00085D30">
    <w:pPr>
      <w:pStyle w:val="aa"/>
    </w:pPr>
    <w:fldSimple w:instr=" FILENAME \p ">
      <w:r w:rsidR="005E0057">
        <w:rPr>
          <w:noProof/>
        </w:rPr>
        <w:t>Z:\Проект бюджета 2022-2023-2024\решение\окончательные вариант 03.12.2021\Решение О бюджете район 2022-2024.docx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DCD" w:rsidRDefault="00724DCD">
      <w:r>
        <w:separator/>
      </w:r>
    </w:p>
  </w:footnote>
  <w:footnote w:type="continuationSeparator" w:id="1">
    <w:p w:rsidR="00724DCD" w:rsidRDefault="00724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240"/>
    <w:multiLevelType w:val="hybridMultilevel"/>
    <w:tmpl w:val="5F34CD6C"/>
    <w:lvl w:ilvl="0" w:tplc="46BAB3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A0C7982"/>
    <w:multiLevelType w:val="hybridMultilevel"/>
    <w:tmpl w:val="2EB06E24"/>
    <w:lvl w:ilvl="0" w:tplc="5E820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1A1C85"/>
    <w:multiLevelType w:val="singleLevel"/>
    <w:tmpl w:val="B6DEFCD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470B1"/>
    <w:rsid w:val="00003B92"/>
    <w:rsid w:val="00007B28"/>
    <w:rsid w:val="00010B39"/>
    <w:rsid w:val="00014908"/>
    <w:rsid w:val="000154A0"/>
    <w:rsid w:val="00020B49"/>
    <w:rsid w:val="00021360"/>
    <w:rsid w:val="000213C1"/>
    <w:rsid w:val="0002274B"/>
    <w:rsid w:val="00023F40"/>
    <w:rsid w:val="000257CA"/>
    <w:rsid w:val="000265D7"/>
    <w:rsid w:val="00027D24"/>
    <w:rsid w:val="000309E8"/>
    <w:rsid w:val="00031839"/>
    <w:rsid w:val="00032098"/>
    <w:rsid w:val="00032D35"/>
    <w:rsid w:val="0003301B"/>
    <w:rsid w:val="000337DB"/>
    <w:rsid w:val="00033ECC"/>
    <w:rsid w:val="000352D5"/>
    <w:rsid w:val="000354B8"/>
    <w:rsid w:val="000360E9"/>
    <w:rsid w:val="00040380"/>
    <w:rsid w:val="000406EC"/>
    <w:rsid w:val="000410BB"/>
    <w:rsid w:val="000410FA"/>
    <w:rsid w:val="000509E8"/>
    <w:rsid w:val="00052B6A"/>
    <w:rsid w:val="00052D51"/>
    <w:rsid w:val="0005377A"/>
    <w:rsid w:val="0005469C"/>
    <w:rsid w:val="00054F3C"/>
    <w:rsid w:val="00055146"/>
    <w:rsid w:val="0005596E"/>
    <w:rsid w:val="000651F6"/>
    <w:rsid w:val="00065C41"/>
    <w:rsid w:val="000707D9"/>
    <w:rsid w:val="000722F1"/>
    <w:rsid w:val="000735B0"/>
    <w:rsid w:val="00073B38"/>
    <w:rsid w:val="00074324"/>
    <w:rsid w:val="000763DF"/>
    <w:rsid w:val="000765E8"/>
    <w:rsid w:val="000817B1"/>
    <w:rsid w:val="00082FDC"/>
    <w:rsid w:val="00083ED5"/>
    <w:rsid w:val="0008521D"/>
    <w:rsid w:val="00085D30"/>
    <w:rsid w:val="00087C32"/>
    <w:rsid w:val="00087DB4"/>
    <w:rsid w:val="00090030"/>
    <w:rsid w:val="00092405"/>
    <w:rsid w:val="00094E04"/>
    <w:rsid w:val="00095736"/>
    <w:rsid w:val="00095F39"/>
    <w:rsid w:val="00095FEB"/>
    <w:rsid w:val="0009658A"/>
    <w:rsid w:val="0009689B"/>
    <w:rsid w:val="00097361"/>
    <w:rsid w:val="000A1811"/>
    <w:rsid w:val="000A1988"/>
    <w:rsid w:val="000A233F"/>
    <w:rsid w:val="000A2B23"/>
    <w:rsid w:val="000A3908"/>
    <w:rsid w:val="000A4CB3"/>
    <w:rsid w:val="000A4E18"/>
    <w:rsid w:val="000A6463"/>
    <w:rsid w:val="000A6E64"/>
    <w:rsid w:val="000A70B7"/>
    <w:rsid w:val="000A71E3"/>
    <w:rsid w:val="000A72B7"/>
    <w:rsid w:val="000A785E"/>
    <w:rsid w:val="000A7A1B"/>
    <w:rsid w:val="000B216F"/>
    <w:rsid w:val="000B439B"/>
    <w:rsid w:val="000B460F"/>
    <w:rsid w:val="000B61E5"/>
    <w:rsid w:val="000B717F"/>
    <w:rsid w:val="000B746D"/>
    <w:rsid w:val="000B7893"/>
    <w:rsid w:val="000C22B6"/>
    <w:rsid w:val="000C2A2D"/>
    <w:rsid w:val="000C37B3"/>
    <w:rsid w:val="000C552A"/>
    <w:rsid w:val="000C5EBE"/>
    <w:rsid w:val="000C5F85"/>
    <w:rsid w:val="000C6FAF"/>
    <w:rsid w:val="000D004A"/>
    <w:rsid w:val="000D03D1"/>
    <w:rsid w:val="000D1169"/>
    <w:rsid w:val="000D4419"/>
    <w:rsid w:val="000D5CAD"/>
    <w:rsid w:val="000D651A"/>
    <w:rsid w:val="000D67B8"/>
    <w:rsid w:val="000E0CCE"/>
    <w:rsid w:val="000E30C7"/>
    <w:rsid w:val="000E3DC1"/>
    <w:rsid w:val="000E6593"/>
    <w:rsid w:val="000E6CA1"/>
    <w:rsid w:val="000F2952"/>
    <w:rsid w:val="000F3EF8"/>
    <w:rsid w:val="000F4AFC"/>
    <w:rsid w:val="00102625"/>
    <w:rsid w:val="001051DF"/>
    <w:rsid w:val="001058B2"/>
    <w:rsid w:val="001076DB"/>
    <w:rsid w:val="00111209"/>
    <w:rsid w:val="001125A5"/>
    <w:rsid w:val="00114E1A"/>
    <w:rsid w:val="00115CA7"/>
    <w:rsid w:val="00116332"/>
    <w:rsid w:val="00120EB3"/>
    <w:rsid w:val="00123160"/>
    <w:rsid w:val="00124CBF"/>
    <w:rsid w:val="00126C05"/>
    <w:rsid w:val="00127C97"/>
    <w:rsid w:val="00130AA1"/>
    <w:rsid w:val="001314D7"/>
    <w:rsid w:val="00133A78"/>
    <w:rsid w:val="0013519D"/>
    <w:rsid w:val="001369F8"/>
    <w:rsid w:val="0013757C"/>
    <w:rsid w:val="00137779"/>
    <w:rsid w:val="001377A0"/>
    <w:rsid w:val="00137F0F"/>
    <w:rsid w:val="0014038B"/>
    <w:rsid w:val="00141E4A"/>
    <w:rsid w:val="001422F3"/>
    <w:rsid w:val="00143F63"/>
    <w:rsid w:val="00145AB7"/>
    <w:rsid w:val="00147040"/>
    <w:rsid w:val="0014783C"/>
    <w:rsid w:val="00150318"/>
    <w:rsid w:val="00151398"/>
    <w:rsid w:val="001528FD"/>
    <w:rsid w:val="00152953"/>
    <w:rsid w:val="001529CD"/>
    <w:rsid w:val="00152C92"/>
    <w:rsid w:val="0015392F"/>
    <w:rsid w:val="001545B5"/>
    <w:rsid w:val="00156D8E"/>
    <w:rsid w:val="00157266"/>
    <w:rsid w:val="001615AC"/>
    <w:rsid w:val="001623EB"/>
    <w:rsid w:val="00162B86"/>
    <w:rsid w:val="00163FA7"/>
    <w:rsid w:val="00164431"/>
    <w:rsid w:val="00165D78"/>
    <w:rsid w:val="00165F2A"/>
    <w:rsid w:val="001662A2"/>
    <w:rsid w:val="001672D8"/>
    <w:rsid w:val="001708F6"/>
    <w:rsid w:val="0017424C"/>
    <w:rsid w:val="001746B4"/>
    <w:rsid w:val="00175562"/>
    <w:rsid w:val="00175E67"/>
    <w:rsid w:val="00177B28"/>
    <w:rsid w:val="001813B4"/>
    <w:rsid w:val="00182586"/>
    <w:rsid w:val="00182B93"/>
    <w:rsid w:val="00184BDB"/>
    <w:rsid w:val="00190C1B"/>
    <w:rsid w:val="00191887"/>
    <w:rsid w:val="001922D9"/>
    <w:rsid w:val="00196407"/>
    <w:rsid w:val="00196690"/>
    <w:rsid w:val="00197D3D"/>
    <w:rsid w:val="001A0ECC"/>
    <w:rsid w:val="001A12C1"/>
    <w:rsid w:val="001A21AA"/>
    <w:rsid w:val="001A2D24"/>
    <w:rsid w:val="001B0588"/>
    <w:rsid w:val="001B434A"/>
    <w:rsid w:val="001B5E23"/>
    <w:rsid w:val="001B7236"/>
    <w:rsid w:val="001B7444"/>
    <w:rsid w:val="001C02AA"/>
    <w:rsid w:val="001C2682"/>
    <w:rsid w:val="001C4312"/>
    <w:rsid w:val="001C5D7E"/>
    <w:rsid w:val="001C78EF"/>
    <w:rsid w:val="001D3C26"/>
    <w:rsid w:val="001D3FEE"/>
    <w:rsid w:val="001D4CDF"/>
    <w:rsid w:val="001D5EEA"/>
    <w:rsid w:val="001D634A"/>
    <w:rsid w:val="001E109C"/>
    <w:rsid w:val="001E1118"/>
    <w:rsid w:val="001E1BF3"/>
    <w:rsid w:val="001E2630"/>
    <w:rsid w:val="001E3465"/>
    <w:rsid w:val="001E48B4"/>
    <w:rsid w:val="001E51F9"/>
    <w:rsid w:val="001E5726"/>
    <w:rsid w:val="001E6A07"/>
    <w:rsid w:val="001E6F2D"/>
    <w:rsid w:val="001F2BA8"/>
    <w:rsid w:val="001F35FF"/>
    <w:rsid w:val="00201AA0"/>
    <w:rsid w:val="00202D35"/>
    <w:rsid w:val="00203132"/>
    <w:rsid w:val="002051BA"/>
    <w:rsid w:val="00206349"/>
    <w:rsid w:val="00206D9D"/>
    <w:rsid w:val="00210537"/>
    <w:rsid w:val="00216CD8"/>
    <w:rsid w:val="002170ED"/>
    <w:rsid w:val="00217268"/>
    <w:rsid w:val="00217A71"/>
    <w:rsid w:val="00221881"/>
    <w:rsid w:val="0022275B"/>
    <w:rsid w:val="002254F3"/>
    <w:rsid w:val="002262D5"/>
    <w:rsid w:val="0022680E"/>
    <w:rsid w:val="00226A76"/>
    <w:rsid w:val="00226D44"/>
    <w:rsid w:val="00232978"/>
    <w:rsid w:val="00232F52"/>
    <w:rsid w:val="00233C7C"/>
    <w:rsid w:val="0023458C"/>
    <w:rsid w:val="00234627"/>
    <w:rsid w:val="002349FC"/>
    <w:rsid w:val="00235DF4"/>
    <w:rsid w:val="00237876"/>
    <w:rsid w:val="00240327"/>
    <w:rsid w:val="00242FD2"/>
    <w:rsid w:val="00243D97"/>
    <w:rsid w:val="0025020C"/>
    <w:rsid w:val="002505BD"/>
    <w:rsid w:val="00251550"/>
    <w:rsid w:val="0025170F"/>
    <w:rsid w:val="00252AEF"/>
    <w:rsid w:val="002541FD"/>
    <w:rsid w:val="0025436A"/>
    <w:rsid w:val="00254704"/>
    <w:rsid w:val="00254D46"/>
    <w:rsid w:val="00255C07"/>
    <w:rsid w:val="002562C2"/>
    <w:rsid w:val="0026603C"/>
    <w:rsid w:val="0026747F"/>
    <w:rsid w:val="00270830"/>
    <w:rsid w:val="00270F12"/>
    <w:rsid w:val="0027237A"/>
    <w:rsid w:val="002730CA"/>
    <w:rsid w:val="002743B3"/>
    <w:rsid w:val="002747C8"/>
    <w:rsid w:val="0027652A"/>
    <w:rsid w:val="00276800"/>
    <w:rsid w:val="00276EE6"/>
    <w:rsid w:val="00277530"/>
    <w:rsid w:val="00280F4C"/>
    <w:rsid w:val="002820D3"/>
    <w:rsid w:val="002868C0"/>
    <w:rsid w:val="00286A89"/>
    <w:rsid w:val="002874C3"/>
    <w:rsid w:val="00290083"/>
    <w:rsid w:val="00290B76"/>
    <w:rsid w:val="00290D0E"/>
    <w:rsid w:val="00291D93"/>
    <w:rsid w:val="00295999"/>
    <w:rsid w:val="00296A29"/>
    <w:rsid w:val="002A7807"/>
    <w:rsid w:val="002B0437"/>
    <w:rsid w:val="002B2BEE"/>
    <w:rsid w:val="002B463B"/>
    <w:rsid w:val="002B4701"/>
    <w:rsid w:val="002B61B3"/>
    <w:rsid w:val="002B6914"/>
    <w:rsid w:val="002B7394"/>
    <w:rsid w:val="002B7A71"/>
    <w:rsid w:val="002B7EB8"/>
    <w:rsid w:val="002C2F5C"/>
    <w:rsid w:val="002C2F87"/>
    <w:rsid w:val="002C5421"/>
    <w:rsid w:val="002C563A"/>
    <w:rsid w:val="002C590F"/>
    <w:rsid w:val="002C7ED7"/>
    <w:rsid w:val="002D087E"/>
    <w:rsid w:val="002D1916"/>
    <w:rsid w:val="002D2FD2"/>
    <w:rsid w:val="002D43D5"/>
    <w:rsid w:val="002D4D4B"/>
    <w:rsid w:val="002D65D6"/>
    <w:rsid w:val="002D6D0B"/>
    <w:rsid w:val="002D6F0D"/>
    <w:rsid w:val="002D7094"/>
    <w:rsid w:val="002E1AE2"/>
    <w:rsid w:val="002E308C"/>
    <w:rsid w:val="002E30F0"/>
    <w:rsid w:val="002E33DF"/>
    <w:rsid w:val="002E3817"/>
    <w:rsid w:val="002E55C5"/>
    <w:rsid w:val="002E5C7D"/>
    <w:rsid w:val="002E6391"/>
    <w:rsid w:val="002E7E5D"/>
    <w:rsid w:val="002F085F"/>
    <w:rsid w:val="002F09DF"/>
    <w:rsid w:val="002F0A33"/>
    <w:rsid w:val="002F0B1D"/>
    <w:rsid w:val="002F1791"/>
    <w:rsid w:val="002F1A3A"/>
    <w:rsid w:val="002F261F"/>
    <w:rsid w:val="002F280B"/>
    <w:rsid w:val="002F35DA"/>
    <w:rsid w:val="002F3F60"/>
    <w:rsid w:val="002F4DE9"/>
    <w:rsid w:val="002F5C84"/>
    <w:rsid w:val="002F6AF3"/>
    <w:rsid w:val="002F7B32"/>
    <w:rsid w:val="0030005D"/>
    <w:rsid w:val="00301DF9"/>
    <w:rsid w:val="00303ACA"/>
    <w:rsid w:val="00304358"/>
    <w:rsid w:val="00304F1E"/>
    <w:rsid w:val="0030513C"/>
    <w:rsid w:val="00306028"/>
    <w:rsid w:val="00306C60"/>
    <w:rsid w:val="00307743"/>
    <w:rsid w:val="00310CDC"/>
    <w:rsid w:val="003116D1"/>
    <w:rsid w:val="0031314C"/>
    <w:rsid w:val="00314647"/>
    <w:rsid w:val="00316B72"/>
    <w:rsid w:val="00322830"/>
    <w:rsid w:val="003312AE"/>
    <w:rsid w:val="003346F5"/>
    <w:rsid w:val="00342BF7"/>
    <w:rsid w:val="00344873"/>
    <w:rsid w:val="00345E91"/>
    <w:rsid w:val="003469EB"/>
    <w:rsid w:val="0035070B"/>
    <w:rsid w:val="00350D7F"/>
    <w:rsid w:val="00350EFF"/>
    <w:rsid w:val="003517A5"/>
    <w:rsid w:val="00352DEA"/>
    <w:rsid w:val="00353F52"/>
    <w:rsid w:val="00354EA9"/>
    <w:rsid w:val="00362B3E"/>
    <w:rsid w:val="00363572"/>
    <w:rsid w:val="003635F5"/>
    <w:rsid w:val="00363851"/>
    <w:rsid w:val="0036387E"/>
    <w:rsid w:val="00365C39"/>
    <w:rsid w:val="0036640E"/>
    <w:rsid w:val="003665BD"/>
    <w:rsid w:val="0037073B"/>
    <w:rsid w:val="00370D08"/>
    <w:rsid w:val="0037245B"/>
    <w:rsid w:val="00372902"/>
    <w:rsid w:val="00372ADD"/>
    <w:rsid w:val="0037381D"/>
    <w:rsid w:val="00374B5D"/>
    <w:rsid w:val="00375153"/>
    <w:rsid w:val="003757E8"/>
    <w:rsid w:val="00376389"/>
    <w:rsid w:val="00382536"/>
    <w:rsid w:val="00382567"/>
    <w:rsid w:val="00384142"/>
    <w:rsid w:val="00384BFC"/>
    <w:rsid w:val="003862F0"/>
    <w:rsid w:val="00386DF8"/>
    <w:rsid w:val="0038746B"/>
    <w:rsid w:val="0039121D"/>
    <w:rsid w:val="00391617"/>
    <w:rsid w:val="00392227"/>
    <w:rsid w:val="00392E7C"/>
    <w:rsid w:val="00394716"/>
    <w:rsid w:val="00394D91"/>
    <w:rsid w:val="0039543B"/>
    <w:rsid w:val="003A3899"/>
    <w:rsid w:val="003A4BF0"/>
    <w:rsid w:val="003A5094"/>
    <w:rsid w:val="003A6934"/>
    <w:rsid w:val="003B0968"/>
    <w:rsid w:val="003B16AF"/>
    <w:rsid w:val="003B2E7E"/>
    <w:rsid w:val="003B3521"/>
    <w:rsid w:val="003B4466"/>
    <w:rsid w:val="003B55ED"/>
    <w:rsid w:val="003B6556"/>
    <w:rsid w:val="003C113B"/>
    <w:rsid w:val="003C241F"/>
    <w:rsid w:val="003C30DB"/>
    <w:rsid w:val="003C601B"/>
    <w:rsid w:val="003D03D2"/>
    <w:rsid w:val="003D2419"/>
    <w:rsid w:val="003D2C0C"/>
    <w:rsid w:val="003D2D92"/>
    <w:rsid w:val="003D464A"/>
    <w:rsid w:val="003D5AE2"/>
    <w:rsid w:val="003D6655"/>
    <w:rsid w:val="003E03F1"/>
    <w:rsid w:val="003E1DF5"/>
    <w:rsid w:val="003E2506"/>
    <w:rsid w:val="003E3A0E"/>
    <w:rsid w:val="003E4EF5"/>
    <w:rsid w:val="003F0FBE"/>
    <w:rsid w:val="003F1A0A"/>
    <w:rsid w:val="003F2A01"/>
    <w:rsid w:val="003F2E71"/>
    <w:rsid w:val="003F6050"/>
    <w:rsid w:val="003F61D2"/>
    <w:rsid w:val="003F7727"/>
    <w:rsid w:val="003F780C"/>
    <w:rsid w:val="004018CA"/>
    <w:rsid w:val="004019F9"/>
    <w:rsid w:val="004038AE"/>
    <w:rsid w:val="00403B52"/>
    <w:rsid w:val="00404E20"/>
    <w:rsid w:val="0041081E"/>
    <w:rsid w:val="0041087D"/>
    <w:rsid w:val="0041348E"/>
    <w:rsid w:val="00414A14"/>
    <w:rsid w:val="0041572D"/>
    <w:rsid w:val="00416EA4"/>
    <w:rsid w:val="00421D27"/>
    <w:rsid w:val="00422F2A"/>
    <w:rsid w:val="0042596B"/>
    <w:rsid w:val="00425C9B"/>
    <w:rsid w:val="0042791A"/>
    <w:rsid w:val="00430348"/>
    <w:rsid w:val="00432664"/>
    <w:rsid w:val="00434093"/>
    <w:rsid w:val="00434588"/>
    <w:rsid w:val="004356CB"/>
    <w:rsid w:val="00436D40"/>
    <w:rsid w:val="0043768B"/>
    <w:rsid w:val="00437AA6"/>
    <w:rsid w:val="004408F1"/>
    <w:rsid w:val="00440C33"/>
    <w:rsid w:val="0044120B"/>
    <w:rsid w:val="00443178"/>
    <w:rsid w:val="004441B9"/>
    <w:rsid w:val="00447CB5"/>
    <w:rsid w:val="00451C55"/>
    <w:rsid w:val="004539BD"/>
    <w:rsid w:val="00457068"/>
    <w:rsid w:val="00464AA2"/>
    <w:rsid w:val="00467732"/>
    <w:rsid w:val="00467F06"/>
    <w:rsid w:val="00467FE6"/>
    <w:rsid w:val="00472A8F"/>
    <w:rsid w:val="00473A5C"/>
    <w:rsid w:val="004774CF"/>
    <w:rsid w:val="00481114"/>
    <w:rsid w:val="00481381"/>
    <w:rsid w:val="00482186"/>
    <w:rsid w:val="00483E88"/>
    <w:rsid w:val="0048452B"/>
    <w:rsid w:val="00486316"/>
    <w:rsid w:val="004867F5"/>
    <w:rsid w:val="00486DEF"/>
    <w:rsid w:val="00487438"/>
    <w:rsid w:val="00487803"/>
    <w:rsid w:val="00493547"/>
    <w:rsid w:val="00494965"/>
    <w:rsid w:val="004960DF"/>
    <w:rsid w:val="00496BB8"/>
    <w:rsid w:val="004A0100"/>
    <w:rsid w:val="004A3B34"/>
    <w:rsid w:val="004A3C34"/>
    <w:rsid w:val="004A3F65"/>
    <w:rsid w:val="004A4373"/>
    <w:rsid w:val="004A47E8"/>
    <w:rsid w:val="004A4FC7"/>
    <w:rsid w:val="004A6583"/>
    <w:rsid w:val="004B0E25"/>
    <w:rsid w:val="004B0F09"/>
    <w:rsid w:val="004B1E25"/>
    <w:rsid w:val="004B29A7"/>
    <w:rsid w:val="004B305C"/>
    <w:rsid w:val="004B492E"/>
    <w:rsid w:val="004B71A1"/>
    <w:rsid w:val="004B7C0C"/>
    <w:rsid w:val="004C0785"/>
    <w:rsid w:val="004C22AE"/>
    <w:rsid w:val="004C39CB"/>
    <w:rsid w:val="004C5F02"/>
    <w:rsid w:val="004D051A"/>
    <w:rsid w:val="004D1340"/>
    <w:rsid w:val="004D19BA"/>
    <w:rsid w:val="004D2027"/>
    <w:rsid w:val="004D29C5"/>
    <w:rsid w:val="004D38C1"/>
    <w:rsid w:val="004D3FBC"/>
    <w:rsid w:val="004D444C"/>
    <w:rsid w:val="004D6A52"/>
    <w:rsid w:val="004D739C"/>
    <w:rsid w:val="004E0D8C"/>
    <w:rsid w:val="004E0E37"/>
    <w:rsid w:val="004E1616"/>
    <w:rsid w:val="004E3803"/>
    <w:rsid w:val="004E6189"/>
    <w:rsid w:val="004E6B9B"/>
    <w:rsid w:val="004F09DB"/>
    <w:rsid w:val="00501CB8"/>
    <w:rsid w:val="00505DCD"/>
    <w:rsid w:val="005073B4"/>
    <w:rsid w:val="0051005D"/>
    <w:rsid w:val="00511F06"/>
    <w:rsid w:val="00512BD7"/>
    <w:rsid w:val="00514B97"/>
    <w:rsid w:val="00515048"/>
    <w:rsid w:val="00515242"/>
    <w:rsid w:val="005156DB"/>
    <w:rsid w:val="00515CD0"/>
    <w:rsid w:val="00516EFC"/>
    <w:rsid w:val="00517F97"/>
    <w:rsid w:val="00523647"/>
    <w:rsid w:val="005254BB"/>
    <w:rsid w:val="00527791"/>
    <w:rsid w:val="00531F7E"/>
    <w:rsid w:val="00534F8B"/>
    <w:rsid w:val="00535E49"/>
    <w:rsid w:val="00535F4B"/>
    <w:rsid w:val="0054002E"/>
    <w:rsid w:val="00541D41"/>
    <w:rsid w:val="00543176"/>
    <w:rsid w:val="00545C14"/>
    <w:rsid w:val="0054657C"/>
    <w:rsid w:val="00546B75"/>
    <w:rsid w:val="00546D3A"/>
    <w:rsid w:val="00547759"/>
    <w:rsid w:val="00552C7C"/>
    <w:rsid w:val="0055358D"/>
    <w:rsid w:val="00553917"/>
    <w:rsid w:val="00554724"/>
    <w:rsid w:val="00556E22"/>
    <w:rsid w:val="00560AA8"/>
    <w:rsid w:val="005627DB"/>
    <w:rsid w:val="0056657E"/>
    <w:rsid w:val="00566865"/>
    <w:rsid w:val="00566A42"/>
    <w:rsid w:val="00566A47"/>
    <w:rsid w:val="00572AD3"/>
    <w:rsid w:val="00573358"/>
    <w:rsid w:val="00573ED1"/>
    <w:rsid w:val="00574CDC"/>
    <w:rsid w:val="005804D9"/>
    <w:rsid w:val="00583874"/>
    <w:rsid w:val="00584C2C"/>
    <w:rsid w:val="00585A75"/>
    <w:rsid w:val="00585B75"/>
    <w:rsid w:val="0058600F"/>
    <w:rsid w:val="00586ED0"/>
    <w:rsid w:val="00587E48"/>
    <w:rsid w:val="00587F73"/>
    <w:rsid w:val="00590622"/>
    <w:rsid w:val="00590BA3"/>
    <w:rsid w:val="00591719"/>
    <w:rsid w:val="00592D2C"/>
    <w:rsid w:val="005934F4"/>
    <w:rsid w:val="005A39A9"/>
    <w:rsid w:val="005A5CD3"/>
    <w:rsid w:val="005A750C"/>
    <w:rsid w:val="005A7C96"/>
    <w:rsid w:val="005A7F30"/>
    <w:rsid w:val="005B38E5"/>
    <w:rsid w:val="005B4A96"/>
    <w:rsid w:val="005B5FAB"/>
    <w:rsid w:val="005B6AEF"/>
    <w:rsid w:val="005B7CE9"/>
    <w:rsid w:val="005C1505"/>
    <w:rsid w:val="005C292E"/>
    <w:rsid w:val="005C453E"/>
    <w:rsid w:val="005C6199"/>
    <w:rsid w:val="005C6F85"/>
    <w:rsid w:val="005C7A7D"/>
    <w:rsid w:val="005D0B27"/>
    <w:rsid w:val="005D12FE"/>
    <w:rsid w:val="005D20EE"/>
    <w:rsid w:val="005D527B"/>
    <w:rsid w:val="005D661D"/>
    <w:rsid w:val="005D7B7F"/>
    <w:rsid w:val="005E0057"/>
    <w:rsid w:val="005E1519"/>
    <w:rsid w:val="005E4955"/>
    <w:rsid w:val="005E56FD"/>
    <w:rsid w:val="005E76AB"/>
    <w:rsid w:val="005E7B52"/>
    <w:rsid w:val="005F011B"/>
    <w:rsid w:val="005F06A3"/>
    <w:rsid w:val="005F10AF"/>
    <w:rsid w:val="005F18BC"/>
    <w:rsid w:val="005F2804"/>
    <w:rsid w:val="005F29C1"/>
    <w:rsid w:val="005F2C4E"/>
    <w:rsid w:val="005F37F9"/>
    <w:rsid w:val="005F40A9"/>
    <w:rsid w:val="005F49DD"/>
    <w:rsid w:val="005F4CEE"/>
    <w:rsid w:val="005F6553"/>
    <w:rsid w:val="005F6F1D"/>
    <w:rsid w:val="006008ED"/>
    <w:rsid w:val="0060091C"/>
    <w:rsid w:val="00600EDB"/>
    <w:rsid w:val="00600F6E"/>
    <w:rsid w:val="00601B15"/>
    <w:rsid w:val="00602AA5"/>
    <w:rsid w:val="00602E1B"/>
    <w:rsid w:val="00603E91"/>
    <w:rsid w:val="0060481B"/>
    <w:rsid w:val="00605BED"/>
    <w:rsid w:val="00611BE3"/>
    <w:rsid w:val="00620FBF"/>
    <w:rsid w:val="00622740"/>
    <w:rsid w:val="00623366"/>
    <w:rsid w:val="00624143"/>
    <w:rsid w:val="00625738"/>
    <w:rsid w:val="00625B5F"/>
    <w:rsid w:val="0062790D"/>
    <w:rsid w:val="006303FE"/>
    <w:rsid w:val="00630D31"/>
    <w:rsid w:val="00630D5F"/>
    <w:rsid w:val="00631E57"/>
    <w:rsid w:val="0063364F"/>
    <w:rsid w:val="006343D8"/>
    <w:rsid w:val="006347F6"/>
    <w:rsid w:val="00634B02"/>
    <w:rsid w:val="00635FC2"/>
    <w:rsid w:val="006366EF"/>
    <w:rsid w:val="00640B7A"/>
    <w:rsid w:val="00642071"/>
    <w:rsid w:val="00642F16"/>
    <w:rsid w:val="0064325C"/>
    <w:rsid w:val="006452F4"/>
    <w:rsid w:val="006473EF"/>
    <w:rsid w:val="0065315F"/>
    <w:rsid w:val="006541A0"/>
    <w:rsid w:val="00654486"/>
    <w:rsid w:val="006577E4"/>
    <w:rsid w:val="00660D0C"/>
    <w:rsid w:val="006616FF"/>
    <w:rsid w:val="0066219E"/>
    <w:rsid w:val="006627F0"/>
    <w:rsid w:val="0066401F"/>
    <w:rsid w:val="00665340"/>
    <w:rsid w:val="0067395A"/>
    <w:rsid w:val="006740E9"/>
    <w:rsid w:val="00676C1E"/>
    <w:rsid w:val="00677A40"/>
    <w:rsid w:val="00677AE2"/>
    <w:rsid w:val="00677D88"/>
    <w:rsid w:val="00680235"/>
    <w:rsid w:val="00680CB7"/>
    <w:rsid w:val="00682ED9"/>
    <w:rsid w:val="006837B1"/>
    <w:rsid w:val="006840D3"/>
    <w:rsid w:val="00685010"/>
    <w:rsid w:val="00687B30"/>
    <w:rsid w:val="006920BC"/>
    <w:rsid w:val="00692358"/>
    <w:rsid w:val="00692DCA"/>
    <w:rsid w:val="00695904"/>
    <w:rsid w:val="006969D1"/>
    <w:rsid w:val="00697507"/>
    <w:rsid w:val="006A0BF7"/>
    <w:rsid w:val="006A1B58"/>
    <w:rsid w:val="006A3E20"/>
    <w:rsid w:val="006A451D"/>
    <w:rsid w:val="006A6CC3"/>
    <w:rsid w:val="006A6D5B"/>
    <w:rsid w:val="006A7FEF"/>
    <w:rsid w:val="006B2127"/>
    <w:rsid w:val="006B2267"/>
    <w:rsid w:val="006B42E3"/>
    <w:rsid w:val="006B5ABA"/>
    <w:rsid w:val="006B5D66"/>
    <w:rsid w:val="006B7310"/>
    <w:rsid w:val="006C1F0E"/>
    <w:rsid w:val="006C20A4"/>
    <w:rsid w:val="006C2FCC"/>
    <w:rsid w:val="006C3AC7"/>
    <w:rsid w:val="006C424A"/>
    <w:rsid w:val="006C506A"/>
    <w:rsid w:val="006C6014"/>
    <w:rsid w:val="006D003C"/>
    <w:rsid w:val="006D08D6"/>
    <w:rsid w:val="006D0A5A"/>
    <w:rsid w:val="006D13DA"/>
    <w:rsid w:val="006D6645"/>
    <w:rsid w:val="006D6D85"/>
    <w:rsid w:val="006D77CD"/>
    <w:rsid w:val="006E104A"/>
    <w:rsid w:val="006E12FA"/>
    <w:rsid w:val="006E1849"/>
    <w:rsid w:val="006E1C7E"/>
    <w:rsid w:val="006E32CA"/>
    <w:rsid w:val="006E495D"/>
    <w:rsid w:val="006E497C"/>
    <w:rsid w:val="006E6D04"/>
    <w:rsid w:val="006F178E"/>
    <w:rsid w:val="006F1BF3"/>
    <w:rsid w:val="006F2E3B"/>
    <w:rsid w:val="006F5F50"/>
    <w:rsid w:val="006F6505"/>
    <w:rsid w:val="00701197"/>
    <w:rsid w:val="00701774"/>
    <w:rsid w:val="00702CDD"/>
    <w:rsid w:val="00704B68"/>
    <w:rsid w:val="00706F35"/>
    <w:rsid w:val="00710EFF"/>
    <w:rsid w:val="00712335"/>
    <w:rsid w:val="007126B3"/>
    <w:rsid w:val="00712B3E"/>
    <w:rsid w:val="00717A42"/>
    <w:rsid w:val="00717B0F"/>
    <w:rsid w:val="00720239"/>
    <w:rsid w:val="0072083F"/>
    <w:rsid w:val="00722058"/>
    <w:rsid w:val="00722BF5"/>
    <w:rsid w:val="00724DCD"/>
    <w:rsid w:val="0072604B"/>
    <w:rsid w:val="00726752"/>
    <w:rsid w:val="00726832"/>
    <w:rsid w:val="00731989"/>
    <w:rsid w:val="00732E91"/>
    <w:rsid w:val="00732FBB"/>
    <w:rsid w:val="00734F16"/>
    <w:rsid w:val="007361C9"/>
    <w:rsid w:val="0073630B"/>
    <w:rsid w:val="00737FF4"/>
    <w:rsid w:val="00741810"/>
    <w:rsid w:val="007438F3"/>
    <w:rsid w:val="00744A52"/>
    <w:rsid w:val="0074576F"/>
    <w:rsid w:val="0074600B"/>
    <w:rsid w:val="00747257"/>
    <w:rsid w:val="007502EB"/>
    <w:rsid w:val="00750D3C"/>
    <w:rsid w:val="00751F08"/>
    <w:rsid w:val="00753586"/>
    <w:rsid w:val="0075760A"/>
    <w:rsid w:val="007611EB"/>
    <w:rsid w:val="00761E54"/>
    <w:rsid w:val="00766046"/>
    <w:rsid w:val="0076691E"/>
    <w:rsid w:val="00766D02"/>
    <w:rsid w:val="00771F86"/>
    <w:rsid w:val="00772B60"/>
    <w:rsid w:val="00773776"/>
    <w:rsid w:val="00774454"/>
    <w:rsid w:val="007758EE"/>
    <w:rsid w:val="00775E71"/>
    <w:rsid w:val="007770DD"/>
    <w:rsid w:val="007770EF"/>
    <w:rsid w:val="00777121"/>
    <w:rsid w:val="0077713E"/>
    <w:rsid w:val="00777493"/>
    <w:rsid w:val="00777B70"/>
    <w:rsid w:val="00777FF2"/>
    <w:rsid w:val="00781260"/>
    <w:rsid w:val="00784338"/>
    <w:rsid w:val="00784E1F"/>
    <w:rsid w:val="00791122"/>
    <w:rsid w:val="00791239"/>
    <w:rsid w:val="0079196F"/>
    <w:rsid w:val="00793395"/>
    <w:rsid w:val="00795199"/>
    <w:rsid w:val="007959C1"/>
    <w:rsid w:val="007960E2"/>
    <w:rsid w:val="00796199"/>
    <w:rsid w:val="00796AF7"/>
    <w:rsid w:val="00796D2B"/>
    <w:rsid w:val="007A1081"/>
    <w:rsid w:val="007A185A"/>
    <w:rsid w:val="007A2482"/>
    <w:rsid w:val="007A2EAD"/>
    <w:rsid w:val="007A3582"/>
    <w:rsid w:val="007A45B4"/>
    <w:rsid w:val="007A4ED2"/>
    <w:rsid w:val="007B008B"/>
    <w:rsid w:val="007B1214"/>
    <w:rsid w:val="007B281E"/>
    <w:rsid w:val="007B7141"/>
    <w:rsid w:val="007C3CC7"/>
    <w:rsid w:val="007C425C"/>
    <w:rsid w:val="007C720D"/>
    <w:rsid w:val="007C73AA"/>
    <w:rsid w:val="007C795F"/>
    <w:rsid w:val="007D0420"/>
    <w:rsid w:val="007D1CB8"/>
    <w:rsid w:val="007D396B"/>
    <w:rsid w:val="007D4A7C"/>
    <w:rsid w:val="007D7972"/>
    <w:rsid w:val="007D7D2F"/>
    <w:rsid w:val="007E1B33"/>
    <w:rsid w:val="007E2675"/>
    <w:rsid w:val="007E322C"/>
    <w:rsid w:val="007E4615"/>
    <w:rsid w:val="007E7224"/>
    <w:rsid w:val="007F014C"/>
    <w:rsid w:val="007F115A"/>
    <w:rsid w:val="007F124C"/>
    <w:rsid w:val="007F2628"/>
    <w:rsid w:val="007F2FF5"/>
    <w:rsid w:val="007F5D55"/>
    <w:rsid w:val="007F7454"/>
    <w:rsid w:val="00802EB2"/>
    <w:rsid w:val="0080433A"/>
    <w:rsid w:val="00804801"/>
    <w:rsid w:val="00807B31"/>
    <w:rsid w:val="008106CD"/>
    <w:rsid w:val="00810B48"/>
    <w:rsid w:val="008115D8"/>
    <w:rsid w:val="00811EE9"/>
    <w:rsid w:val="00812471"/>
    <w:rsid w:val="00812556"/>
    <w:rsid w:val="0081419F"/>
    <w:rsid w:val="00815ACD"/>
    <w:rsid w:val="0081604C"/>
    <w:rsid w:val="00816091"/>
    <w:rsid w:val="00816AF5"/>
    <w:rsid w:val="00817ABE"/>
    <w:rsid w:val="00821A37"/>
    <w:rsid w:val="00825725"/>
    <w:rsid w:val="00826510"/>
    <w:rsid w:val="00826761"/>
    <w:rsid w:val="00826A48"/>
    <w:rsid w:val="00827D01"/>
    <w:rsid w:val="00827D6A"/>
    <w:rsid w:val="0083015B"/>
    <w:rsid w:val="00831835"/>
    <w:rsid w:val="00834217"/>
    <w:rsid w:val="008357FA"/>
    <w:rsid w:val="00835C7D"/>
    <w:rsid w:val="00837CB5"/>
    <w:rsid w:val="008403C6"/>
    <w:rsid w:val="008411A2"/>
    <w:rsid w:val="0084256D"/>
    <w:rsid w:val="0084469C"/>
    <w:rsid w:val="00845D7C"/>
    <w:rsid w:val="008465D8"/>
    <w:rsid w:val="00851468"/>
    <w:rsid w:val="00852656"/>
    <w:rsid w:val="00852E65"/>
    <w:rsid w:val="008557BD"/>
    <w:rsid w:val="008569AA"/>
    <w:rsid w:val="00856F35"/>
    <w:rsid w:val="0085739E"/>
    <w:rsid w:val="008575B0"/>
    <w:rsid w:val="008575FA"/>
    <w:rsid w:val="00857805"/>
    <w:rsid w:val="00861C30"/>
    <w:rsid w:val="00861D5B"/>
    <w:rsid w:val="00863299"/>
    <w:rsid w:val="0086337E"/>
    <w:rsid w:val="00863A7C"/>
    <w:rsid w:val="00866429"/>
    <w:rsid w:val="00867489"/>
    <w:rsid w:val="00875A5F"/>
    <w:rsid w:val="0087630E"/>
    <w:rsid w:val="00881CC0"/>
    <w:rsid w:val="00884D6D"/>
    <w:rsid w:val="0088596E"/>
    <w:rsid w:val="0088645A"/>
    <w:rsid w:val="008869AD"/>
    <w:rsid w:val="0089039F"/>
    <w:rsid w:val="008906A9"/>
    <w:rsid w:val="00892813"/>
    <w:rsid w:val="00893005"/>
    <w:rsid w:val="00895199"/>
    <w:rsid w:val="0089701E"/>
    <w:rsid w:val="008A023C"/>
    <w:rsid w:val="008A02A4"/>
    <w:rsid w:val="008A0983"/>
    <w:rsid w:val="008A0E64"/>
    <w:rsid w:val="008A427E"/>
    <w:rsid w:val="008A5790"/>
    <w:rsid w:val="008A5DB1"/>
    <w:rsid w:val="008A7259"/>
    <w:rsid w:val="008B3366"/>
    <w:rsid w:val="008B4E13"/>
    <w:rsid w:val="008B5E27"/>
    <w:rsid w:val="008C0D4F"/>
    <w:rsid w:val="008C17E2"/>
    <w:rsid w:val="008C18C7"/>
    <w:rsid w:val="008C2CC5"/>
    <w:rsid w:val="008C2FDF"/>
    <w:rsid w:val="008C3D4A"/>
    <w:rsid w:val="008C400F"/>
    <w:rsid w:val="008C697C"/>
    <w:rsid w:val="008C717B"/>
    <w:rsid w:val="008C7354"/>
    <w:rsid w:val="008C772D"/>
    <w:rsid w:val="008D0CE7"/>
    <w:rsid w:val="008D458B"/>
    <w:rsid w:val="008D6441"/>
    <w:rsid w:val="008D6933"/>
    <w:rsid w:val="008D6D84"/>
    <w:rsid w:val="008D6FFE"/>
    <w:rsid w:val="008D7C2C"/>
    <w:rsid w:val="008E3919"/>
    <w:rsid w:val="008E399A"/>
    <w:rsid w:val="008E4978"/>
    <w:rsid w:val="008F10CE"/>
    <w:rsid w:val="008F180F"/>
    <w:rsid w:val="008F1C81"/>
    <w:rsid w:val="008F2719"/>
    <w:rsid w:val="008F27AC"/>
    <w:rsid w:val="008F2C89"/>
    <w:rsid w:val="008F3C73"/>
    <w:rsid w:val="008F3E74"/>
    <w:rsid w:val="008F46F8"/>
    <w:rsid w:val="008F4EEC"/>
    <w:rsid w:val="008F54B7"/>
    <w:rsid w:val="008F6175"/>
    <w:rsid w:val="0090072C"/>
    <w:rsid w:val="00903FB0"/>
    <w:rsid w:val="00907163"/>
    <w:rsid w:val="00907DA5"/>
    <w:rsid w:val="00907E3C"/>
    <w:rsid w:val="009103E6"/>
    <w:rsid w:val="00910BB0"/>
    <w:rsid w:val="009121B7"/>
    <w:rsid w:val="00912FD4"/>
    <w:rsid w:val="00914579"/>
    <w:rsid w:val="00914914"/>
    <w:rsid w:val="00915734"/>
    <w:rsid w:val="00917341"/>
    <w:rsid w:val="00917C08"/>
    <w:rsid w:val="0092044D"/>
    <w:rsid w:val="009210DF"/>
    <w:rsid w:val="00921633"/>
    <w:rsid w:val="009222DC"/>
    <w:rsid w:val="00926459"/>
    <w:rsid w:val="0092670F"/>
    <w:rsid w:val="00926B6E"/>
    <w:rsid w:val="00926F30"/>
    <w:rsid w:val="00927D14"/>
    <w:rsid w:val="0093091B"/>
    <w:rsid w:val="00930A28"/>
    <w:rsid w:val="00931652"/>
    <w:rsid w:val="009319EB"/>
    <w:rsid w:val="0093219A"/>
    <w:rsid w:val="009325D6"/>
    <w:rsid w:val="00932E9F"/>
    <w:rsid w:val="0093393D"/>
    <w:rsid w:val="00934945"/>
    <w:rsid w:val="00936025"/>
    <w:rsid w:val="0094282F"/>
    <w:rsid w:val="00942E86"/>
    <w:rsid w:val="00943466"/>
    <w:rsid w:val="009439EB"/>
    <w:rsid w:val="00945CDD"/>
    <w:rsid w:val="00945FA9"/>
    <w:rsid w:val="00946FB6"/>
    <w:rsid w:val="00950B76"/>
    <w:rsid w:val="00951199"/>
    <w:rsid w:val="00952BAC"/>
    <w:rsid w:val="009531B9"/>
    <w:rsid w:val="009536D0"/>
    <w:rsid w:val="009559A9"/>
    <w:rsid w:val="00955AB9"/>
    <w:rsid w:val="00956A20"/>
    <w:rsid w:val="009609D2"/>
    <w:rsid w:val="009624F4"/>
    <w:rsid w:val="009638A1"/>
    <w:rsid w:val="00963998"/>
    <w:rsid w:val="00963C31"/>
    <w:rsid w:val="00964E9E"/>
    <w:rsid w:val="009651CA"/>
    <w:rsid w:val="00965F5E"/>
    <w:rsid w:val="00966003"/>
    <w:rsid w:val="00966686"/>
    <w:rsid w:val="0096702C"/>
    <w:rsid w:val="009671D9"/>
    <w:rsid w:val="009705AF"/>
    <w:rsid w:val="00973257"/>
    <w:rsid w:val="00974C90"/>
    <w:rsid w:val="00975290"/>
    <w:rsid w:val="00975334"/>
    <w:rsid w:val="00975727"/>
    <w:rsid w:val="0097594E"/>
    <w:rsid w:val="0098031A"/>
    <w:rsid w:val="00982F79"/>
    <w:rsid w:val="00983238"/>
    <w:rsid w:val="00985607"/>
    <w:rsid w:val="00990EC2"/>
    <w:rsid w:val="00991A5A"/>
    <w:rsid w:val="0099288B"/>
    <w:rsid w:val="0099312E"/>
    <w:rsid w:val="00994977"/>
    <w:rsid w:val="009A1FD0"/>
    <w:rsid w:val="009A257B"/>
    <w:rsid w:val="009A2C10"/>
    <w:rsid w:val="009A602D"/>
    <w:rsid w:val="009A7D6A"/>
    <w:rsid w:val="009B070F"/>
    <w:rsid w:val="009B1646"/>
    <w:rsid w:val="009B26E9"/>
    <w:rsid w:val="009B2746"/>
    <w:rsid w:val="009C6323"/>
    <w:rsid w:val="009C778E"/>
    <w:rsid w:val="009C7F2F"/>
    <w:rsid w:val="009D0227"/>
    <w:rsid w:val="009D1A1B"/>
    <w:rsid w:val="009D1A2B"/>
    <w:rsid w:val="009D2848"/>
    <w:rsid w:val="009E2415"/>
    <w:rsid w:val="009E4346"/>
    <w:rsid w:val="009F0022"/>
    <w:rsid w:val="009F18D5"/>
    <w:rsid w:val="009F2A5B"/>
    <w:rsid w:val="009F39B8"/>
    <w:rsid w:val="009F4832"/>
    <w:rsid w:val="009F5312"/>
    <w:rsid w:val="009F5C98"/>
    <w:rsid w:val="009F6D1D"/>
    <w:rsid w:val="00A00023"/>
    <w:rsid w:val="00A00351"/>
    <w:rsid w:val="00A04DD8"/>
    <w:rsid w:val="00A07D49"/>
    <w:rsid w:val="00A132F1"/>
    <w:rsid w:val="00A13E70"/>
    <w:rsid w:val="00A14C84"/>
    <w:rsid w:val="00A15B5D"/>
    <w:rsid w:val="00A21408"/>
    <w:rsid w:val="00A22269"/>
    <w:rsid w:val="00A2271F"/>
    <w:rsid w:val="00A24C9B"/>
    <w:rsid w:val="00A27B71"/>
    <w:rsid w:val="00A30563"/>
    <w:rsid w:val="00A30D8D"/>
    <w:rsid w:val="00A30FE9"/>
    <w:rsid w:val="00A34E65"/>
    <w:rsid w:val="00A41A71"/>
    <w:rsid w:val="00A4229C"/>
    <w:rsid w:val="00A4484D"/>
    <w:rsid w:val="00A457A6"/>
    <w:rsid w:val="00A4603B"/>
    <w:rsid w:val="00A47F45"/>
    <w:rsid w:val="00A47F64"/>
    <w:rsid w:val="00A506DD"/>
    <w:rsid w:val="00A507D8"/>
    <w:rsid w:val="00A513BE"/>
    <w:rsid w:val="00A513CB"/>
    <w:rsid w:val="00A51B6F"/>
    <w:rsid w:val="00A54570"/>
    <w:rsid w:val="00A55049"/>
    <w:rsid w:val="00A56A59"/>
    <w:rsid w:val="00A61008"/>
    <w:rsid w:val="00A62416"/>
    <w:rsid w:val="00A6297D"/>
    <w:rsid w:val="00A70030"/>
    <w:rsid w:val="00A708CB"/>
    <w:rsid w:val="00A72916"/>
    <w:rsid w:val="00A74641"/>
    <w:rsid w:val="00A74A0A"/>
    <w:rsid w:val="00A751BF"/>
    <w:rsid w:val="00A7694B"/>
    <w:rsid w:val="00A76DE5"/>
    <w:rsid w:val="00A816D2"/>
    <w:rsid w:val="00A81E7E"/>
    <w:rsid w:val="00A82F3E"/>
    <w:rsid w:val="00A834B6"/>
    <w:rsid w:val="00A8646E"/>
    <w:rsid w:val="00A87081"/>
    <w:rsid w:val="00A91AE6"/>
    <w:rsid w:val="00A92275"/>
    <w:rsid w:val="00A926E3"/>
    <w:rsid w:val="00A94F85"/>
    <w:rsid w:val="00A96488"/>
    <w:rsid w:val="00A96850"/>
    <w:rsid w:val="00A96A8B"/>
    <w:rsid w:val="00A9714B"/>
    <w:rsid w:val="00A974E9"/>
    <w:rsid w:val="00A9791F"/>
    <w:rsid w:val="00AA3523"/>
    <w:rsid w:val="00AA7EB3"/>
    <w:rsid w:val="00AB1278"/>
    <w:rsid w:val="00AB21C0"/>
    <w:rsid w:val="00AB3315"/>
    <w:rsid w:val="00AB34EE"/>
    <w:rsid w:val="00AC0F8B"/>
    <w:rsid w:val="00AC1202"/>
    <w:rsid w:val="00AC1E04"/>
    <w:rsid w:val="00AC3A0F"/>
    <w:rsid w:val="00AC3BA4"/>
    <w:rsid w:val="00AC7A01"/>
    <w:rsid w:val="00AD1F6B"/>
    <w:rsid w:val="00AD3F87"/>
    <w:rsid w:val="00AE021F"/>
    <w:rsid w:val="00AE029D"/>
    <w:rsid w:val="00AE30F8"/>
    <w:rsid w:val="00AE5DB6"/>
    <w:rsid w:val="00AE670E"/>
    <w:rsid w:val="00AE708A"/>
    <w:rsid w:val="00AE7644"/>
    <w:rsid w:val="00AF09D5"/>
    <w:rsid w:val="00AF1039"/>
    <w:rsid w:val="00AF1826"/>
    <w:rsid w:val="00AF1C16"/>
    <w:rsid w:val="00AF2914"/>
    <w:rsid w:val="00AF2FF9"/>
    <w:rsid w:val="00AF3D0B"/>
    <w:rsid w:val="00AF3E9C"/>
    <w:rsid w:val="00AF5996"/>
    <w:rsid w:val="00B04FAF"/>
    <w:rsid w:val="00B07291"/>
    <w:rsid w:val="00B072FE"/>
    <w:rsid w:val="00B07626"/>
    <w:rsid w:val="00B122A1"/>
    <w:rsid w:val="00B13908"/>
    <w:rsid w:val="00B13EE5"/>
    <w:rsid w:val="00B161E9"/>
    <w:rsid w:val="00B170D9"/>
    <w:rsid w:val="00B174DB"/>
    <w:rsid w:val="00B20927"/>
    <w:rsid w:val="00B2127B"/>
    <w:rsid w:val="00B213DE"/>
    <w:rsid w:val="00B243A5"/>
    <w:rsid w:val="00B253DD"/>
    <w:rsid w:val="00B26105"/>
    <w:rsid w:val="00B26243"/>
    <w:rsid w:val="00B30432"/>
    <w:rsid w:val="00B307C1"/>
    <w:rsid w:val="00B326A5"/>
    <w:rsid w:val="00B36AE6"/>
    <w:rsid w:val="00B37422"/>
    <w:rsid w:val="00B402FC"/>
    <w:rsid w:val="00B40339"/>
    <w:rsid w:val="00B43DE9"/>
    <w:rsid w:val="00B458C5"/>
    <w:rsid w:val="00B464C9"/>
    <w:rsid w:val="00B50794"/>
    <w:rsid w:val="00B50A31"/>
    <w:rsid w:val="00B5155A"/>
    <w:rsid w:val="00B51BB0"/>
    <w:rsid w:val="00B56866"/>
    <w:rsid w:val="00B57B74"/>
    <w:rsid w:val="00B61BA9"/>
    <w:rsid w:val="00B61C74"/>
    <w:rsid w:val="00B6209D"/>
    <w:rsid w:val="00B634C9"/>
    <w:rsid w:val="00B63802"/>
    <w:rsid w:val="00B663BD"/>
    <w:rsid w:val="00B677D7"/>
    <w:rsid w:val="00B67C8F"/>
    <w:rsid w:val="00B70417"/>
    <w:rsid w:val="00B70452"/>
    <w:rsid w:val="00B7093F"/>
    <w:rsid w:val="00B71C1A"/>
    <w:rsid w:val="00B72649"/>
    <w:rsid w:val="00B743E2"/>
    <w:rsid w:val="00B8153A"/>
    <w:rsid w:val="00B85A20"/>
    <w:rsid w:val="00B91B36"/>
    <w:rsid w:val="00B92888"/>
    <w:rsid w:val="00B94C1F"/>
    <w:rsid w:val="00B95C19"/>
    <w:rsid w:val="00B96287"/>
    <w:rsid w:val="00B968EB"/>
    <w:rsid w:val="00BA0D6D"/>
    <w:rsid w:val="00BA0F13"/>
    <w:rsid w:val="00BA1CA1"/>
    <w:rsid w:val="00BA2550"/>
    <w:rsid w:val="00BA414E"/>
    <w:rsid w:val="00BA5C41"/>
    <w:rsid w:val="00BA5D7F"/>
    <w:rsid w:val="00BA6CE7"/>
    <w:rsid w:val="00BA761F"/>
    <w:rsid w:val="00BB0A91"/>
    <w:rsid w:val="00BB0D0D"/>
    <w:rsid w:val="00BB0DA7"/>
    <w:rsid w:val="00BB1398"/>
    <w:rsid w:val="00BB2272"/>
    <w:rsid w:val="00BB23E6"/>
    <w:rsid w:val="00BB33E5"/>
    <w:rsid w:val="00BB3C39"/>
    <w:rsid w:val="00BB4925"/>
    <w:rsid w:val="00BB70F7"/>
    <w:rsid w:val="00BB74FA"/>
    <w:rsid w:val="00BB7EA3"/>
    <w:rsid w:val="00BC0A41"/>
    <w:rsid w:val="00BC2F06"/>
    <w:rsid w:val="00BC319C"/>
    <w:rsid w:val="00BC5084"/>
    <w:rsid w:val="00BC5B7C"/>
    <w:rsid w:val="00BD2695"/>
    <w:rsid w:val="00BD400F"/>
    <w:rsid w:val="00BD5700"/>
    <w:rsid w:val="00BE08AE"/>
    <w:rsid w:val="00BE4AC2"/>
    <w:rsid w:val="00BE6EF7"/>
    <w:rsid w:val="00BE76A7"/>
    <w:rsid w:val="00BE7C7F"/>
    <w:rsid w:val="00BF028E"/>
    <w:rsid w:val="00BF0DE9"/>
    <w:rsid w:val="00BF1AE1"/>
    <w:rsid w:val="00BF1E3E"/>
    <w:rsid w:val="00BF4517"/>
    <w:rsid w:val="00BF6F27"/>
    <w:rsid w:val="00BF74E3"/>
    <w:rsid w:val="00C01141"/>
    <w:rsid w:val="00C0208C"/>
    <w:rsid w:val="00C0311E"/>
    <w:rsid w:val="00C03DCF"/>
    <w:rsid w:val="00C044A0"/>
    <w:rsid w:val="00C04E5A"/>
    <w:rsid w:val="00C06141"/>
    <w:rsid w:val="00C10436"/>
    <w:rsid w:val="00C11903"/>
    <w:rsid w:val="00C123FA"/>
    <w:rsid w:val="00C13618"/>
    <w:rsid w:val="00C13E2A"/>
    <w:rsid w:val="00C14AA2"/>
    <w:rsid w:val="00C14B5B"/>
    <w:rsid w:val="00C20B33"/>
    <w:rsid w:val="00C21DAF"/>
    <w:rsid w:val="00C26CA0"/>
    <w:rsid w:val="00C26D15"/>
    <w:rsid w:val="00C278E9"/>
    <w:rsid w:val="00C30B05"/>
    <w:rsid w:val="00C32A55"/>
    <w:rsid w:val="00C335E4"/>
    <w:rsid w:val="00C3452C"/>
    <w:rsid w:val="00C37209"/>
    <w:rsid w:val="00C376A8"/>
    <w:rsid w:val="00C40BFB"/>
    <w:rsid w:val="00C41606"/>
    <w:rsid w:val="00C426F6"/>
    <w:rsid w:val="00C44A15"/>
    <w:rsid w:val="00C470B1"/>
    <w:rsid w:val="00C47495"/>
    <w:rsid w:val="00C51B33"/>
    <w:rsid w:val="00C5254A"/>
    <w:rsid w:val="00C528BE"/>
    <w:rsid w:val="00C55A29"/>
    <w:rsid w:val="00C561AE"/>
    <w:rsid w:val="00C57E16"/>
    <w:rsid w:val="00C6062C"/>
    <w:rsid w:val="00C60C7D"/>
    <w:rsid w:val="00C61AD8"/>
    <w:rsid w:val="00C625D4"/>
    <w:rsid w:val="00C67F22"/>
    <w:rsid w:val="00C7271B"/>
    <w:rsid w:val="00C73CEA"/>
    <w:rsid w:val="00C752D0"/>
    <w:rsid w:val="00C809F1"/>
    <w:rsid w:val="00C82459"/>
    <w:rsid w:val="00C84DCB"/>
    <w:rsid w:val="00C911D0"/>
    <w:rsid w:val="00C91A86"/>
    <w:rsid w:val="00C91CCF"/>
    <w:rsid w:val="00C92EE7"/>
    <w:rsid w:val="00C936F5"/>
    <w:rsid w:val="00C955FB"/>
    <w:rsid w:val="00C95946"/>
    <w:rsid w:val="00C966F8"/>
    <w:rsid w:val="00CA07C3"/>
    <w:rsid w:val="00CA0810"/>
    <w:rsid w:val="00CA0883"/>
    <w:rsid w:val="00CA2613"/>
    <w:rsid w:val="00CA2B27"/>
    <w:rsid w:val="00CA4739"/>
    <w:rsid w:val="00CA50C2"/>
    <w:rsid w:val="00CA51A5"/>
    <w:rsid w:val="00CA5C69"/>
    <w:rsid w:val="00CB03BB"/>
    <w:rsid w:val="00CB1202"/>
    <w:rsid w:val="00CB388D"/>
    <w:rsid w:val="00CB3CE7"/>
    <w:rsid w:val="00CB541C"/>
    <w:rsid w:val="00CB5E20"/>
    <w:rsid w:val="00CB6E45"/>
    <w:rsid w:val="00CB7110"/>
    <w:rsid w:val="00CC3970"/>
    <w:rsid w:val="00CC3DA9"/>
    <w:rsid w:val="00CC4876"/>
    <w:rsid w:val="00CC4EDE"/>
    <w:rsid w:val="00CD07CD"/>
    <w:rsid w:val="00CD0969"/>
    <w:rsid w:val="00CD1CFC"/>
    <w:rsid w:val="00CD2EDB"/>
    <w:rsid w:val="00CD5534"/>
    <w:rsid w:val="00CD5F0C"/>
    <w:rsid w:val="00CD6AE0"/>
    <w:rsid w:val="00CE0F08"/>
    <w:rsid w:val="00CE34E7"/>
    <w:rsid w:val="00CE3715"/>
    <w:rsid w:val="00CE51A4"/>
    <w:rsid w:val="00CF0321"/>
    <w:rsid w:val="00CF3734"/>
    <w:rsid w:val="00CF3B07"/>
    <w:rsid w:val="00CF5802"/>
    <w:rsid w:val="00CF712C"/>
    <w:rsid w:val="00CF7C6E"/>
    <w:rsid w:val="00D002C7"/>
    <w:rsid w:val="00D00AF2"/>
    <w:rsid w:val="00D0316B"/>
    <w:rsid w:val="00D03D7C"/>
    <w:rsid w:val="00D057E3"/>
    <w:rsid w:val="00D06F2D"/>
    <w:rsid w:val="00D11F73"/>
    <w:rsid w:val="00D12090"/>
    <w:rsid w:val="00D14689"/>
    <w:rsid w:val="00D17002"/>
    <w:rsid w:val="00D227C7"/>
    <w:rsid w:val="00D23282"/>
    <w:rsid w:val="00D23B7F"/>
    <w:rsid w:val="00D25BF6"/>
    <w:rsid w:val="00D26068"/>
    <w:rsid w:val="00D26C10"/>
    <w:rsid w:val="00D30326"/>
    <w:rsid w:val="00D35E2F"/>
    <w:rsid w:val="00D36D08"/>
    <w:rsid w:val="00D404A6"/>
    <w:rsid w:val="00D41309"/>
    <w:rsid w:val="00D44908"/>
    <w:rsid w:val="00D44C3E"/>
    <w:rsid w:val="00D45FBA"/>
    <w:rsid w:val="00D46087"/>
    <w:rsid w:val="00D4669B"/>
    <w:rsid w:val="00D46ABA"/>
    <w:rsid w:val="00D47A5E"/>
    <w:rsid w:val="00D47C4D"/>
    <w:rsid w:val="00D50570"/>
    <w:rsid w:val="00D55365"/>
    <w:rsid w:val="00D6237F"/>
    <w:rsid w:val="00D63185"/>
    <w:rsid w:val="00D63554"/>
    <w:rsid w:val="00D670C7"/>
    <w:rsid w:val="00D70116"/>
    <w:rsid w:val="00D706C6"/>
    <w:rsid w:val="00D70AE0"/>
    <w:rsid w:val="00D710C5"/>
    <w:rsid w:val="00D71426"/>
    <w:rsid w:val="00D730C3"/>
    <w:rsid w:val="00D73D51"/>
    <w:rsid w:val="00D74684"/>
    <w:rsid w:val="00D747B1"/>
    <w:rsid w:val="00D754A1"/>
    <w:rsid w:val="00D75CB0"/>
    <w:rsid w:val="00D75D41"/>
    <w:rsid w:val="00D8062A"/>
    <w:rsid w:val="00D80792"/>
    <w:rsid w:val="00D83168"/>
    <w:rsid w:val="00D83242"/>
    <w:rsid w:val="00D8397A"/>
    <w:rsid w:val="00D852EF"/>
    <w:rsid w:val="00D86AAB"/>
    <w:rsid w:val="00D91020"/>
    <w:rsid w:val="00D91653"/>
    <w:rsid w:val="00D9404D"/>
    <w:rsid w:val="00D976DA"/>
    <w:rsid w:val="00DA0B80"/>
    <w:rsid w:val="00DA12D6"/>
    <w:rsid w:val="00DA4152"/>
    <w:rsid w:val="00DB01B5"/>
    <w:rsid w:val="00DB1864"/>
    <w:rsid w:val="00DB253E"/>
    <w:rsid w:val="00DB3430"/>
    <w:rsid w:val="00DB3840"/>
    <w:rsid w:val="00DB5120"/>
    <w:rsid w:val="00DC0F1E"/>
    <w:rsid w:val="00DC14A7"/>
    <w:rsid w:val="00DC18C6"/>
    <w:rsid w:val="00DC18D0"/>
    <w:rsid w:val="00DC2146"/>
    <w:rsid w:val="00DC6999"/>
    <w:rsid w:val="00DC793E"/>
    <w:rsid w:val="00DD23C9"/>
    <w:rsid w:val="00DD38EF"/>
    <w:rsid w:val="00DD390F"/>
    <w:rsid w:val="00DD7AE1"/>
    <w:rsid w:val="00DE04CC"/>
    <w:rsid w:val="00DE0CDC"/>
    <w:rsid w:val="00DE1A3A"/>
    <w:rsid w:val="00DE289F"/>
    <w:rsid w:val="00DE431C"/>
    <w:rsid w:val="00DE63A9"/>
    <w:rsid w:val="00DF0079"/>
    <w:rsid w:val="00DF2415"/>
    <w:rsid w:val="00DF2475"/>
    <w:rsid w:val="00DF2C8C"/>
    <w:rsid w:val="00DF3632"/>
    <w:rsid w:val="00DF547D"/>
    <w:rsid w:val="00DF6690"/>
    <w:rsid w:val="00DF73B7"/>
    <w:rsid w:val="00E00151"/>
    <w:rsid w:val="00E01930"/>
    <w:rsid w:val="00E023F5"/>
    <w:rsid w:val="00E02B51"/>
    <w:rsid w:val="00E0721C"/>
    <w:rsid w:val="00E10153"/>
    <w:rsid w:val="00E10F52"/>
    <w:rsid w:val="00E12877"/>
    <w:rsid w:val="00E202EF"/>
    <w:rsid w:val="00E20A44"/>
    <w:rsid w:val="00E21533"/>
    <w:rsid w:val="00E26FC6"/>
    <w:rsid w:val="00E2752A"/>
    <w:rsid w:val="00E3042F"/>
    <w:rsid w:val="00E30A2B"/>
    <w:rsid w:val="00E30E21"/>
    <w:rsid w:val="00E34292"/>
    <w:rsid w:val="00E3451C"/>
    <w:rsid w:val="00E3508D"/>
    <w:rsid w:val="00E35AA4"/>
    <w:rsid w:val="00E40B1E"/>
    <w:rsid w:val="00E4492A"/>
    <w:rsid w:val="00E44AAC"/>
    <w:rsid w:val="00E4771A"/>
    <w:rsid w:val="00E50592"/>
    <w:rsid w:val="00E5084C"/>
    <w:rsid w:val="00E50C13"/>
    <w:rsid w:val="00E51E70"/>
    <w:rsid w:val="00E547CB"/>
    <w:rsid w:val="00E55B21"/>
    <w:rsid w:val="00E55F2E"/>
    <w:rsid w:val="00E56E7A"/>
    <w:rsid w:val="00E60079"/>
    <w:rsid w:val="00E61CF3"/>
    <w:rsid w:val="00E63AE6"/>
    <w:rsid w:val="00E66CA1"/>
    <w:rsid w:val="00E67992"/>
    <w:rsid w:val="00E67ABD"/>
    <w:rsid w:val="00E71761"/>
    <w:rsid w:val="00E71CAB"/>
    <w:rsid w:val="00E72C26"/>
    <w:rsid w:val="00E7359B"/>
    <w:rsid w:val="00E749C6"/>
    <w:rsid w:val="00E7534F"/>
    <w:rsid w:val="00E75766"/>
    <w:rsid w:val="00E76694"/>
    <w:rsid w:val="00E766AB"/>
    <w:rsid w:val="00E773EF"/>
    <w:rsid w:val="00E82293"/>
    <w:rsid w:val="00E83E4F"/>
    <w:rsid w:val="00E83E86"/>
    <w:rsid w:val="00E8553E"/>
    <w:rsid w:val="00E8659A"/>
    <w:rsid w:val="00E9042F"/>
    <w:rsid w:val="00E91AC6"/>
    <w:rsid w:val="00E92F2E"/>
    <w:rsid w:val="00E94E04"/>
    <w:rsid w:val="00E94F10"/>
    <w:rsid w:val="00E97D96"/>
    <w:rsid w:val="00EA143C"/>
    <w:rsid w:val="00EA20E0"/>
    <w:rsid w:val="00EA3717"/>
    <w:rsid w:val="00EA5585"/>
    <w:rsid w:val="00EA5F69"/>
    <w:rsid w:val="00EA7078"/>
    <w:rsid w:val="00EA736D"/>
    <w:rsid w:val="00EA773F"/>
    <w:rsid w:val="00EB19A1"/>
    <w:rsid w:val="00EB1DD4"/>
    <w:rsid w:val="00EC1990"/>
    <w:rsid w:val="00EC230C"/>
    <w:rsid w:val="00EC25B1"/>
    <w:rsid w:val="00EC5627"/>
    <w:rsid w:val="00EC59BF"/>
    <w:rsid w:val="00EC5CA3"/>
    <w:rsid w:val="00EC6065"/>
    <w:rsid w:val="00EC7381"/>
    <w:rsid w:val="00ED0111"/>
    <w:rsid w:val="00ED0259"/>
    <w:rsid w:val="00EE002C"/>
    <w:rsid w:val="00EE282A"/>
    <w:rsid w:val="00EE388B"/>
    <w:rsid w:val="00EE476D"/>
    <w:rsid w:val="00EE5BAB"/>
    <w:rsid w:val="00EE6CD5"/>
    <w:rsid w:val="00EF1422"/>
    <w:rsid w:val="00EF204F"/>
    <w:rsid w:val="00EF2AF5"/>
    <w:rsid w:val="00EF3359"/>
    <w:rsid w:val="00EF3F96"/>
    <w:rsid w:val="00EF5FC9"/>
    <w:rsid w:val="00F00C55"/>
    <w:rsid w:val="00F01178"/>
    <w:rsid w:val="00F01C06"/>
    <w:rsid w:val="00F02D3E"/>
    <w:rsid w:val="00F0485B"/>
    <w:rsid w:val="00F06993"/>
    <w:rsid w:val="00F06DAF"/>
    <w:rsid w:val="00F07F3A"/>
    <w:rsid w:val="00F11639"/>
    <w:rsid w:val="00F13A1E"/>
    <w:rsid w:val="00F15696"/>
    <w:rsid w:val="00F16A38"/>
    <w:rsid w:val="00F20A14"/>
    <w:rsid w:val="00F21461"/>
    <w:rsid w:val="00F2369C"/>
    <w:rsid w:val="00F24541"/>
    <w:rsid w:val="00F26A32"/>
    <w:rsid w:val="00F318A9"/>
    <w:rsid w:val="00F3413C"/>
    <w:rsid w:val="00F37612"/>
    <w:rsid w:val="00F406BD"/>
    <w:rsid w:val="00F42248"/>
    <w:rsid w:val="00F42E84"/>
    <w:rsid w:val="00F4626E"/>
    <w:rsid w:val="00F469A3"/>
    <w:rsid w:val="00F52F0D"/>
    <w:rsid w:val="00F54884"/>
    <w:rsid w:val="00F55149"/>
    <w:rsid w:val="00F616F8"/>
    <w:rsid w:val="00F632DB"/>
    <w:rsid w:val="00F6455A"/>
    <w:rsid w:val="00F67BD8"/>
    <w:rsid w:val="00F703D2"/>
    <w:rsid w:val="00F70AF7"/>
    <w:rsid w:val="00F70E6A"/>
    <w:rsid w:val="00F71D2E"/>
    <w:rsid w:val="00F73307"/>
    <w:rsid w:val="00F80CB3"/>
    <w:rsid w:val="00F8239D"/>
    <w:rsid w:val="00F83414"/>
    <w:rsid w:val="00F93225"/>
    <w:rsid w:val="00F93E7C"/>
    <w:rsid w:val="00F94799"/>
    <w:rsid w:val="00F9553A"/>
    <w:rsid w:val="00F95601"/>
    <w:rsid w:val="00F97817"/>
    <w:rsid w:val="00FA1966"/>
    <w:rsid w:val="00FA2926"/>
    <w:rsid w:val="00FA2B2C"/>
    <w:rsid w:val="00FA7244"/>
    <w:rsid w:val="00FB3A1E"/>
    <w:rsid w:val="00FB4DAC"/>
    <w:rsid w:val="00FB6A65"/>
    <w:rsid w:val="00FC156E"/>
    <w:rsid w:val="00FC3834"/>
    <w:rsid w:val="00FC4187"/>
    <w:rsid w:val="00FC593D"/>
    <w:rsid w:val="00FC72B4"/>
    <w:rsid w:val="00FD2BE3"/>
    <w:rsid w:val="00FD38B1"/>
    <w:rsid w:val="00FD3C36"/>
    <w:rsid w:val="00FD56CF"/>
    <w:rsid w:val="00FD5F83"/>
    <w:rsid w:val="00FE011C"/>
    <w:rsid w:val="00FE0FC7"/>
    <w:rsid w:val="00FE1A2E"/>
    <w:rsid w:val="00FE1B21"/>
    <w:rsid w:val="00FE1DBB"/>
    <w:rsid w:val="00FE24FC"/>
    <w:rsid w:val="00FE2EAE"/>
    <w:rsid w:val="00FE57CA"/>
    <w:rsid w:val="00FE5B51"/>
    <w:rsid w:val="00FE6535"/>
    <w:rsid w:val="00FF1C7B"/>
    <w:rsid w:val="00FF1CEB"/>
    <w:rsid w:val="00FF1E85"/>
    <w:rsid w:val="00FF2476"/>
    <w:rsid w:val="00FF46BF"/>
    <w:rsid w:val="00FF552D"/>
    <w:rsid w:val="00FF5F4B"/>
    <w:rsid w:val="00FF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70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70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70B1"/>
    <w:pPr>
      <w:keepNext/>
      <w:widowControl w:val="0"/>
      <w:ind w:left="-567" w:firstLine="3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38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470B1"/>
    <w:pPr>
      <w:keepNext/>
      <w:widowControl w:val="0"/>
      <w:ind w:left="-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470B1"/>
    <w:pPr>
      <w:keepNext/>
      <w:ind w:left="-567" w:firstLine="3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B38E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0E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A20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A20E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A20E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A20E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A20E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A20E0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DF547D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A20E0"/>
    <w:rPr>
      <w:sz w:val="24"/>
      <w:szCs w:val="24"/>
    </w:rPr>
  </w:style>
  <w:style w:type="paragraph" w:styleId="21">
    <w:name w:val="Body Text 2"/>
    <w:basedOn w:val="a"/>
    <w:link w:val="22"/>
    <w:rsid w:val="005B38E5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EA20E0"/>
    <w:rPr>
      <w:sz w:val="24"/>
      <w:szCs w:val="24"/>
    </w:rPr>
  </w:style>
  <w:style w:type="table" w:styleId="a5">
    <w:name w:val="Table Grid"/>
    <w:basedOn w:val="a1"/>
    <w:uiPriority w:val="59"/>
    <w:rsid w:val="002B7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qFormat/>
    <w:rsid w:val="00E547CB"/>
    <w:rPr>
      <w:rFonts w:ascii="Calibri" w:hAnsi="Calibri" w:cs="Calibri"/>
      <w:sz w:val="22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712B3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712B3E"/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6A1B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6A1B5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0A785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0A785E"/>
  </w:style>
  <w:style w:type="character" w:styleId="ac">
    <w:name w:val="Hyperlink"/>
    <w:uiPriority w:val="99"/>
    <w:rsid w:val="00370D08"/>
    <w:rPr>
      <w:color w:val="0000FF"/>
      <w:u w:val="single"/>
    </w:rPr>
  </w:style>
  <w:style w:type="character" w:customStyle="1" w:styleId="ad">
    <w:name w:val="Цветовое выделение"/>
    <w:rsid w:val="002F0A33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sid w:val="002F0A33"/>
    <w:rPr>
      <w:b/>
      <w:bCs/>
      <w:color w:val="008000"/>
      <w:sz w:val="22"/>
      <w:szCs w:val="22"/>
      <w:u w:val="single"/>
    </w:rPr>
  </w:style>
  <w:style w:type="paragraph" w:customStyle="1" w:styleId="af">
    <w:name w:val="Таблицы (моноширинный)"/>
    <w:basedOn w:val="a"/>
    <w:next w:val="a"/>
    <w:rsid w:val="002F0A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header"/>
    <w:basedOn w:val="a"/>
    <w:link w:val="af1"/>
    <w:rsid w:val="002F0A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af1">
    <w:name w:val="Верхний колонтитул Знак"/>
    <w:link w:val="af0"/>
    <w:rsid w:val="002F0A33"/>
    <w:rPr>
      <w:rFonts w:ascii="Arial" w:hAnsi="Arial" w:cs="Arial"/>
      <w:sz w:val="22"/>
      <w:szCs w:val="22"/>
      <w:lang w:val="ru-RU" w:eastAsia="ru-RU"/>
    </w:rPr>
  </w:style>
  <w:style w:type="character" w:styleId="af2">
    <w:name w:val="page number"/>
    <w:basedOn w:val="a0"/>
    <w:rsid w:val="002F0A33"/>
  </w:style>
  <w:style w:type="paragraph" w:customStyle="1" w:styleId="ConsPlusNormal">
    <w:name w:val="ConsPlusNormal"/>
    <w:rsid w:val="002F0A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 Indent"/>
    <w:basedOn w:val="a"/>
    <w:link w:val="af4"/>
    <w:uiPriority w:val="99"/>
    <w:semiHidden/>
    <w:unhideWhenUsed/>
    <w:rsid w:val="004D051A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D051A"/>
    <w:rPr>
      <w:sz w:val="24"/>
      <w:szCs w:val="24"/>
    </w:rPr>
  </w:style>
  <w:style w:type="paragraph" w:customStyle="1" w:styleId="12">
    <w:name w:val="Ñòèëü1"/>
    <w:basedOn w:val="a"/>
    <w:rsid w:val="003A3899"/>
    <w:pPr>
      <w:spacing w:line="288" w:lineRule="auto"/>
    </w:pPr>
    <w:rPr>
      <w:sz w:val="28"/>
      <w:szCs w:val="20"/>
    </w:rPr>
  </w:style>
  <w:style w:type="paragraph" w:customStyle="1" w:styleId="af5">
    <w:name w:val="Îáû÷íûé"/>
    <w:rsid w:val="003A3899"/>
    <w:rPr>
      <w:sz w:val="24"/>
    </w:rPr>
  </w:style>
  <w:style w:type="paragraph" w:customStyle="1" w:styleId="ConsPlusNonformat">
    <w:name w:val="ConsPlusNonformat"/>
    <w:uiPriority w:val="99"/>
    <w:rsid w:val="003A38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A3899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13">
    <w:name w:val="toc 1"/>
    <w:basedOn w:val="a"/>
    <w:next w:val="a"/>
    <w:autoRedefine/>
    <w:locked/>
    <w:rsid w:val="003A3899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6">
    <w:name w:val="Текст сноски Знак"/>
    <w:link w:val="af7"/>
    <w:semiHidden/>
    <w:rsid w:val="003A3899"/>
    <w:rPr>
      <w:lang w:val="tt-RU"/>
    </w:rPr>
  </w:style>
  <w:style w:type="paragraph" w:styleId="af7">
    <w:name w:val="footnote text"/>
    <w:basedOn w:val="a"/>
    <w:link w:val="af6"/>
    <w:semiHidden/>
    <w:rsid w:val="003A3899"/>
    <w:pPr>
      <w:widowControl w:val="0"/>
      <w:autoSpaceDE w:val="0"/>
      <w:autoSpaceDN w:val="0"/>
      <w:adjustRightInd w:val="0"/>
      <w:spacing w:line="360" w:lineRule="auto"/>
      <w:ind w:left="851"/>
      <w:jc w:val="both"/>
    </w:pPr>
    <w:rPr>
      <w:sz w:val="20"/>
      <w:szCs w:val="20"/>
      <w:lang w:val="tt-RU"/>
    </w:rPr>
  </w:style>
  <w:style w:type="character" w:styleId="af8">
    <w:name w:val="footnote reference"/>
    <w:semiHidden/>
    <w:rsid w:val="003F780C"/>
    <w:rPr>
      <w:vertAlign w:val="superscript"/>
    </w:rPr>
  </w:style>
  <w:style w:type="paragraph" w:styleId="af9">
    <w:name w:val="Subtitle"/>
    <w:basedOn w:val="a"/>
    <w:link w:val="afa"/>
    <w:qFormat/>
    <w:locked/>
    <w:rsid w:val="00560AA8"/>
    <w:pPr>
      <w:jc w:val="center"/>
    </w:pPr>
    <w:rPr>
      <w:b/>
      <w:bCs/>
      <w:sz w:val="32"/>
      <w:szCs w:val="20"/>
    </w:rPr>
  </w:style>
  <w:style w:type="character" w:customStyle="1" w:styleId="afa">
    <w:name w:val="Подзаголовок Знак"/>
    <w:link w:val="af9"/>
    <w:rsid w:val="00560AA8"/>
    <w:rPr>
      <w:b/>
      <w:bCs/>
      <w:sz w:val="32"/>
    </w:rPr>
  </w:style>
  <w:style w:type="paragraph" w:customStyle="1" w:styleId="ConsNormal">
    <w:name w:val="ConsNormal"/>
    <w:rsid w:val="00560A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74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53E8-0C7B-4174-9CD3-8BA6A68F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8162</CharactersWithSpaces>
  <SharedDoc>false</SharedDoc>
  <HLinks>
    <vt:vector size="18" baseType="variant"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1179681</vt:i4>
      </vt:variant>
      <vt:variant>
        <vt:i4>3</vt:i4>
      </vt:variant>
      <vt:variant>
        <vt:i4>0</vt:i4>
      </vt:variant>
      <vt:variant>
        <vt:i4>5</vt:i4>
      </vt:variant>
      <vt:variant>
        <vt:lpwstr>mailto:adm@uslon.gov.tatarstan.ru</vt:lpwstr>
      </vt:variant>
      <vt:variant>
        <vt:lpwstr/>
      </vt:variant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mailto:adm@uslon.gov.tatarstan.ru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Григорий</dc:creator>
  <cp:lastModifiedBy>vusl-raisa</cp:lastModifiedBy>
  <cp:revision>4</cp:revision>
  <cp:lastPrinted>2021-12-14T11:37:00Z</cp:lastPrinted>
  <dcterms:created xsi:type="dcterms:W3CDTF">2022-02-25T13:10:00Z</dcterms:created>
  <dcterms:modified xsi:type="dcterms:W3CDTF">2022-02-28T12:21:00Z</dcterms:modified>
</cp:coreProperties>
</file>