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7" w:rsidRPr="0040076F" w:rsidRDefault="004D29B7" w:rsidP="004D29B7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r w:rsidRPr="0040076F">
        <w:rPr>
          <w:rFonts w:ascii="Times New Roman" w:hAnsi="Times New Roman" w:cs="Times New Roman"/>
          <w:sz w:val="28"/>
          <w:szCs w:val="28"/>
        </w:rPr>
        <w:t>Вопросы,</w:t>
      </w:r>
    </w:p>
    <w:p w:rsidR="004D29B7" w:rsidRDefault="004D29B7" w:rsidP="004D29B7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76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40076F">
        <w:rPr>
          <w:rFonts w:ascii="Times New Roman" w:hAnsi="Times New Roman" w:cs="Times New Roman"/>
          <w:sz w:val="28"/>
          <w:szCs w:val="28"/>
        </w:rPr>
        <w:t xml:space="preserve"> на сходах граждан в 2016 году   </w:t>
      </w:r>
    </w:p>
    <w:p w:rsidR="004D29B7" w:rsidRDefault="004D29B7" w:rsidP="004D29B7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113D05" w:rsidRDefault="00113D05" w:rsidP="004D29B7">
      <w:pPr>
        <w:ind w:left="-709" w:right="-5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92"/>
        <w:gridCol w:w="2127"/>
        <w:gridCol w:w="8797"/>
        <w:gridCol w:w="2837"/>
      </w:tblGrid>
      <w:tr w:rsidR="00113D05" w:rsidRPr="004E1184" w:rsidTr="00E777E4">
        <w:trPr>
          <w:trHeight w:val="1205"/>
        </w:trPr>
        <w:tc>
          <w:tcPr>
            <w:tcW w:w="419" w:type="dxa"/>
          </w:tcPr>
          <w:p w:rsidR="00113D05" w:rsidRPr="004E1184" w:rsidRDefault="00113D05" w:rsidP="00E777E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992" w:type="dxa"/>
          </w:tcPr>
          <w:p w:rsidR="00113D05" w:rsidRPr="004E1184" w:rsidRDefault="00113D05" w:rsidP="00E777E4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Дата</w:t>
            </w:r>
          </w:p>
          <w:p w:rsidR="00113D05" w:rsidRPr="004E1184" w:rsidRDefault="00113D05" w:rsidP="00E777E4">
            <w:pPr>
              <w:ind w:left="-288" w:firstLine="288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приема</w:t>
            </w:r>
          </w:p>
        </w:tc>
        <w:tc>
          <w:tcPr>
            <w:tcW w:w="2127" w:type="dxa"/>
          </w:tcPr>
          <w:p w:rsidR="00113D05" w:rsidRPr="004E1184" w:rsidRDefault="00113D05" w:rsidP="00E777E4">
            <w:pPr>
              <w:ind w:left="-171" w:right="-203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8797" w:type="dxa"/>
          </w:tcPr>
          <w:p w:rsidR="00113D05" w:rsidRPr="004E1184" w:rsidRDefault="00113D05" w:rsidP="00E777E4">
            <w:pPr>
              <w:ind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Краткое содержание вопроса</w:t>
            </w:r>
          </w:p>
        </w:tc>
        <w:tc>
          <w:tcPr>
            <w:tcW w:w="2837" w:type="dxa"/>
          </w:tcPr>
          <w:p w:rsidR="00113D05" w:rsidRPr="004E1184" w:rsidRDefault="00113D05" w:rsidP="00E777E4">
            <w:pPr>
              <w:ind w:left="-50" w:firstLine="71"/>
              <w:jc w:val="center"/>
              <w:rPr>
                <w:rFonts w:ascii="Times New Roman" w:hAnsi="Times New Roman" w:cs="Times New Roman"/>
                <w:b w:val="0"/>
              </w:rPr>
            </w:pPr>
            <w:r w:rsidRPr="004E1184">
              <w:rPr>
                <w:rFonts w:ascii="Times New Roman" w:hAnsi="Times New Roman" w:cs="Times New Roman"/>
                <w:b w:val="0"/>
              </w:rPr>
              <w:t>Результаты и сроки рассмотрения заявления</w:t>
            </w:r>
          </w:p>
        </w:tc>
      </w:tr>
      <w:tr w:rsidR="004D29B7" w:rsidTr="005E3000">
        <w:tc>
          <w:tcPr>
            <w:tcW w:w="16172" w:type="dxa"/>
            <w:gridSpan w:val="5"/>
          </w:tcPr>
          <w:p w:rsidR="004D29B7" w:rsidRPr="00922085" w:rsidRDefault="004D29B7" w:rsidP="005E3000">
            <w:pPr>
              <w:ind w:right="-39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4D29B7">
              <w:rPr>
                <w:rFonts w:ascii="Times New Roman" w:hAnsi="Times New Roman" w:cs="Times New Roman"/>
              </w:rPr>
              <w:t>Кураловское</w:t>
            </w:r>
            <w:proofErr w:type="spellEnd"/>
            <w:r w:rsidRPr="004D29B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D47E01" w:rsidRPr="000E069E" w:rsidTr="00113D05">
        <w:tc>
          <w:tcPr>
            <w:tcW w:w="419" w:type="dxa"/>
          </w:tcPr>
          <w:p w:rsidR="00D47E01" w:rsidRPr="000C0D90" w:rsidRDefault="00D47E01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92" w:type="dxa"/>
            <w:vMerge w:val="restart"/>
          </w:tcPr>
          <w:p w:rsidR="00D47E01" w:rsidRPr="000C0D90" w:rsidRDefault="00D47E01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15.01.2016</w:t>
            </w:r>
          </w:p>
        </w:tc>
        <w:tc>
          <w:tcPr>
            <w:tcW w:w="2127" w:type="dxa"/>
            <w:vMerge w:val="restart"/>
          </w:tcPr>
          <w:p w:rsidR="00D47E01" w:rsidRPr="000C0D90" w:rsidRDefault="00D47E01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Сход граждан</w:t>
            </w:r>
          </w:p>
        </w:tc>
        <w:tc>
          <w:tcPr>
            <w:tcW w:w="8798" w:type="dxa"/>
          </w:tcPr>
          <w:p w:rsidR="00D47E01" w:rsidRPr="000C0D90" w:rsidRDefault="00D47E01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приобретении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музыкальной аппаратуры в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Кураловский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СДК</w:t>
            </w:r>
          </w:p>
        </w:tc>
        <w:tc>
          <w:tcPr>
            <w:tcW w:w="2836" w:type="dxa"/>
          </w:tcPr>
          <w:p w:rsidR="00D47E01" w:rsidRPr="000C0D90" w:rsidRDefault="00D47E01" w:rsidP="005E3000">
            <w:pPr>
              <w:ind w:left="-10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работе</w:t>
            </w:r>
          </w:p>
        </w:tc>
      </w:tr>
      <w:tr w:rsidR="00D47E01" w:rsidRPr="000E069E" w:rsidTr="00113D05">
        <w:tc>
          <w:tcPr>
            <w:tcW w:w="419" w:type="dxa"/>
          </w:tcPr>
          <w:p w:rsidR="00D47E01" w:rsidRPr="000C0D90" w:rsidRDefault="00D47E01" w:rsidP="005E3000">
            <w:pPr>
              <w:ind w:left="-751" w:right="-394" w:firstLine="28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992" w:type="dxa"/>
            <w:vMerge/>
          </w:tcPr>
          <w:p w:rsidR="00D47E01" w:rsidRPr="000C0D90" w:rsidRDefault="00D47E01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vMerge/>
          </w:tcPr>
          <w:p w:rsidR="00D47E01" w:rsidRPr="000C0D90" w:rsidRDefault="00D47E01" w:rsidP="005E3000">
            <w:pPr>
              <w:ind w:left="-30" w:right="-20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8" w:type="dxa"/>
          </w:tcPr>
          <w:p w:rsidR="00D47E01" w:rsidRPr="000C0D90" w:rsidRDefault="00D47E01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 отравлении рыбы в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сбросами животноводческого комплекса ОАО «КВ-Агро»</w:t>
            </w:r>
          </w:p>
        </w:tc>
        <w:tc>
          <w:tcPr>
            <w:tcW w:w="2836" w:type="dxa"/>
          </w:tcPr>
          <w:p w:rsidR="00D47E01" w:rsidRDefault="00D47E01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Дано разъяснение</w:t>
            </w:r>
          </w:p>
          <w:p w:rsidR="00D47E01" w:rsidRPr="000C0D90" w:rsidRDefault="00D47E01" w:rsidP="005E300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на сходе</w:t>
            </w:r>
          </w:p>
        </w:tc>
      </w:tr>
    </w:tbl>
    <w:p w:rsidR="00EB731A" w:rsidRDefault="00EB731A"/>
    <w:sectPr w:rsidR="00EB731A" w:rsidSect="004D2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7"/>
    <w:rsid w:val="00113D05"/>
    <w:rsid w:val="004D29B7"/>
    <w:rsid w:val="00D47E01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7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7"/>
    <w:pPr>
      <w:spacing w:after="0" w:line="240" w:lineRule="auto"/>
    </w:pPr>
    <w:rPr>
      <w:rFonts w:ascii="Arial" w:eastAsia="Times New Roman" w:hAnsi="Arial" w:cs="Arial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НачОргОтдел</cp:lastModifiedBy>
  <cp:revision>3</cp:revision>
  <dcterms:created xsi:type="dcterms:W3CDTF">2016-05-10T13:38:00Z</dcterms:created>
  <dcterms:modified xsi:type="dcterms:W3CDTF">2016-05-11T12:06:00Z</dcterms:modified>
</cp:coreProperties>
</file>